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6" w:type="dxa"/>
        <w:tblLayout w:type="fixed"/>
        <w:tblCellMar>
          <w:left w:w="0" w:type="dxa"/>
          <w:right w:w="0" w:type="dxa"/>
        </w:tblCellMar>
        <w:tblLook w:val="01E0" w:firstRow="1" w:lastRow="1" w:firstColumn="1" w:lastColumn="1" w:noHBand="0" w:noVBand="0"/>
      </w:tblPr>
      <w:tblGrid>
        <w:gridCol w:w="3969"/>
        <w:gridCol w:w="6150"/>
      </w:tblGrid>
      <w:tr>
        <w:trPr>
          <w:trHeight w:val="1415"/>
        </w:trPr>
        <w:tc>
          <w:tcPr>
            <w:tcW w:w="3969" w:type="dxa"/>
          </w:tcPr>
          <w:p>
            <w:pPr>
              <w:pStyle w:val="TableParagraph"/>
              <w:spacing w:line="258" w:lineRule="exact"/>
              <w:ind w:left="181" w:right="-55"/>
              <w:rPr>
                <w:sz w:val="24"/>
                <w:lang w:val="en-US"/>
              </w:rPr>
            </w:pPr>
            <w:r>
              <w:rPr>
                <w:sz w:val="24"/>
              </w:rPr>
              <w:t xml:space="preserve">PHÒNG </w:t>
            </w:r>
            <w:r>
              <w:rPr>
                <w:sz w:val="24"/>
                <w:lang w:val="en-US"/>
              </w:rPr>
              <w:t>GIÁO DỤC VÀ ĐÀO TẠO</w:t>
            </w:r>
            <w:r>
              <w:rPr>
                <w:sz w:val="24"/>
              </w:rPr>
              <w:t xml:space="preserve"> THÀNH PHỐ</w:t>
            </w:r>
            <w:r>
              <w:rPr>
                <w:sz w:val="24"/>
                <w:lang w:val="en-US"/>
              </w:rPr>
              <w:t xml:space="preserve"> THUẬN AN</w:t>
            </w:r>
          </w:p>
          <w:p>
            <w:pPr>
              <w:pStyle w:val="TableParagraph"/>
              <w:spacing w:before="60" w:after="97"/>
              <w:ind w:left="180" w:right="229"/>
              <w:rPr>
                <w:b/>
                <w:sz w:val="24"/>
                <w:lang w:val="en-US"/>
              </w:rPr>
            </w:pPr>
            <w:r>
              <w:rPr>
                <w:b/>
                <w:sz w:val="24"/>
              </w:rPr>
              <w:t xml:space="preserve">TRƯỜNG </w:t>
            </w:r>
            <w:r>
              <w:rPr>
                <w:b/>
                <w:sz w:val="24"/>
                <w:lang w:val="en-US"/>
              </w:rPr>
              <w:t>TIỂU HỌC AN SƠN</w:t>
            </w:r>
          </w:p>
          <w:p>
            <w:pPr>
              <w:pStyle w:val="TableParagraph"/>
              <w:spacing w:line="20" w:lineRule="exact"/>
              <w:ind w:left="990"/>
              <w:jc w:val="left"/>
              <w:rPr>
                <w:sz w:val="2"/>
              </w:rPr>
            </w:pPr>
            <w:r>
              <w:rPr>
                <w:noProof/>
                <w:sz w:val="2"/>
                <w:lang w:val="en-US"/>
              </w:rPr>
              <mc:AlternateContent>
                <mc:Choice Requires="wpg">
                  <w:drawing>
                    <wp:inline distT="0" distB="0" distL="0" distR="0">
                      <wp:extent cx="1028700" cy="9525"/>
                      <wp:effectExtent l="9525" t="0" r="9525" b="952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9525"/>
                                <a:chOff x="0" y="0"/>
                                <a:chExt cx="1620" cy="15"/>
                              </a:xfrm>
                            </wpg:grpSpPr>
                            <wps:wsp>
                              <wps:cNvPr id="7" name="Line 6"/>
                              <wps:cNvCnPr/>
                              <wps:spPr bwMode="auto">
                                <a:xfrm>
                                  <a:off x="0" y="8"/>
                                  <a:ext cx="16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81pt;height:.75pt;mso-position-horizontal-relative:char;mso-position-vertical-relative:line" coordsize="16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">
                      <v:line id="Line 6" o:spid="_x0000_s1027" style="position:absolute;visibility:visible;mso-wrap-style:square" from="0,8" to="1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w10:anchorlock/>
                    </v:group>
                  </w:pict>
                </mc:Fallback>
              </mc:AlternateContent>
            </w:r>
          </w:p>
          <w:p>
            <w:pPr>
              <w:pStyle w:val="TableParagraph"/>
              <w:spacing w:before="8"/>
              <w:jc w:val="left"/>
              <w:rPr>
                <w:sz w:val="27"/>
              </w:rPr>
            </w:pPr>
          </w:p>
          <w:p>
            <w:pPr>
              <w:pStyle w:val="TableParagraph"/>
              <w:ind w:left="180" w:right="229"/>
              <w:rPr>
                <w:sz w:val="24"/>
                <w:szCs w:val="24"/>
                <w:lang w:val="en-US"/>
              </w:rPr>
            </w:pPr>
            <w:r>
              <w:rPr>
                <w:sz w:val="24"/>
                <w:szCs w:val="24"/>
              </w:rPr>
              <w:t xml:space="preserve">Số: </w:t>
            </w:r>
            <w:r>
              <w:rPr>
                <w:sz w:val="24"/>
                <w:szCs w:val="24"/>
                <w:lang w:val="en-US"/>
              </w:rPr>
              <w:t xml:space="preserve">  </w:t>
            </w:r>
            <w:r>
              <w:rPr>
                <w:sz w:val="24"/>
                <w:szCs w:val="24"/>
              </w:rPr>
              <w:t xml:space="preserve"> / KH- TH</w:t>
            </w:r>
            <w:r>
              <w:rPr>
                <w:sz w:val="24"/>
                <w:szCs w:val="24"/>
                <w:lang w:val="en-US"/>
              </w:rPr>
              <w:t>AS</w:t>
            </w:r>
          </w:p>
        </w:tc>
        <w:tc>
          <w:tcPr>
            <w:tcW w:w="6150" w:type="dxa"/>
          </w:tcPr>
          <w:p>
            <w:pPr>
              <w:pStyle w:val="TableParagraph"/>
              <w:spacing w:line="262" w:lineRule="exact"/>
              <w:ind w:left="249"/>
              <w:jc w:val="left"/>
              <w:rPr>
                <w:b/>
                <w:sz w:val="24"/>
              </w:rPr>
            </w:pPr>
            <w:r>
              <w:rPr>
                <w:b/>
                <w:sz w:val="24"/>
              </w:rPr>
              <w:t>CỘNG HÒA XÃ HỘI CHỦ NGHĨA VIỆT NAM</w:t>
            </w:r>
          </w:p>
          <w:p>
            <w:pPr>
              <w:pStyle w:val="TableParagraph"/>
              <w:spacing w:before="54" w:after="48"/>
              <w:ind w:left="1476"/>
              <w:jc w:val="left"/>
              <w:rPr>
                <w:b/>
                <w:sz w:val="28"/>
              </w:rPr>
            </w:pPr>
            <w:r>
              <w:rPr>
                <w:b/>
                <w:sz w:val="28"/>
              </w:rPr>
              <w:t>Độc lập – Tự do – Hạnh phúc</w:t>
            </w:r>
          </w:p>
          <w:p>
            <w:pPr>
              <w:pStyle w:val="TableParagraph"/>
              <w:spacing w:line="20" w:lineRule="exact"/>
              <w:ind w:left="2112"/>
              <w:jc w:val="left"/>
              <w:rPr>
                <w:sz w:val="2"/>
              </w:rPr>
            </w:pPr>
            <w:r>
              <w:rPr>
                <w:noProof/>
                <w:sz w:val="2"/>
                <w:lang w:val="en-US"/>
              </w:rPr>
              <mc:AlternateContent>
                <mc:Choice Requires="wpg">
                  <w:drawing>
                    <wp:inline distT="0" distB="0" distL="0" distR="0">
                      <wp:extent cx="1257300" cy="9525"/>
                      <wp:effectExtent l="9525" t="0" r="9525" b="9525"/>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9525"/>
                                <a:chOff x="0" y="0"/>
                                <a:chExt cx="1980" cy="15"/>
                              </a:xfrm>
                            </wpg:grpSpPr>
                            <wps:wsp>
                              <wps:cNvPr id="5" name="Line 4"/>
                              <wps:cNvCnPr/>
                              <wps:spPr bwMode="auto">
                                <a:xfrm>
                                  <a:off x="0" y="8"/>
                                  <a:ext cx="19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 o:spid="_x0000_s1026" style="width:99pt;height:.75pt;mso-position-horizontal-relative:char;mso-position-vertical-relative:line" coordsize="19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">
                      <v:line id="Line 4" o:spid="_x0000_s1027" style="position:absolute;visibility:visible;mso-wrap-style:square" from="0,8" to="19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w10:anchorlock/>
                    </v:group>
                  </w:pict>
                </mc:Fallback>
              </mc:AlternateContent>
            </w:r>
          </w:p>
          <w:p>
            <w:pPr>
              <w:pStyle w:val="TableParagraph"/>
              <w:spacing w:before="10"/>
              <w:jc w:val="left"/>
              <w:rPr>
                <w:sz w:val="32"/>
              </w:rPr>
            </w:pPr>
          </w:p>
          <w:p>
            <w:pPr>
              <w:pStyle w:val="TableParagraph"/>
              <w:tabs>
                <w:tab w:val="left" w:pos="2902"/>
              </w:tabs>
              <w:spacing w:line="310" w:lineRule="exact"/>
              <w:ind w:left="606"/>
              <w:rPr>
                <w:i/>
                <w:sz w:val="24"/>
                <w:szCs w:val="24"/>
                <w:lang w:val="en-US"/>
              </w:rPr>
            </w:pPr>
            <w:r>
              <w:rPr>
                <w:i/>
                <w:sz w:val="24"/>
                <w:szCs w:val="24"/>
                <w:lang w:val="en-US"/>
              </w:rPr>
              <w:t>An Sơn</w:t>
            </w:r>
            <w:r>
              <w:rPr>
                <w:i/>
                <w:spacing w:val="-11"/>
                <w:sz w:val="24"/>
                <w:szCs w:val="24"/>
              </w:rPr>
              <w:t xml:space="preserve"> </w:t>
            </w:r>
            <w:r>
              <w:rPr>
                <w:i/>
                <w:sz w:val="24"/>
                <w:szCs w:val="24"/>
              </w:rPr>
              <w:t>,</w:t>
            </w:r>
            <w:r>
              <w:rPr>
                <w:i/>
                <w:spacing w:val="-18"/>
                <w:sz w:val="24"/>
                <w:szCs w:val="24"/>
              </w:rPr>
              <w:t xml:space="preserve"> </w:t>
            </w:r>
            <w:r>
              <w:rPr>
                <w:i/>
                <w:sz w:val="24"/>
                <w:szCs w:val="24"/>
              </w:rPr>
              <w:t>ngày</w:t>
            </w:r>
            <w:r>
              <w:rPr>
                <w:i/>
                <w:spacing w:val="-2"/>
                <w:sz w:val="24"/>
                <w:szCs w:val="24"/>
              </w:rPr>
              <w:t xml:space="preserve"> </w:t>
            </w:r>
            <w:r>
              <w:rPr>
                <w:i/>
                <w:sz w:val="24"/>
                <w:szCs w:val="24"/>
              </w:rPr>
              <w:t>8</w:t>
            </w:r>
            <w:r>
              <w:rPr>
                <w:i/>
                <w:sz w:val="24"/>
                <w:szCs w:val="24"/>
                <w:lang w:val="en-US"/>
              </w:rPr>
              <w:t xml:space="preserve"> </w:t>
            </w:r>
            <w:r>
              <w:rPr>
                <w:i/>
                <w:sz w:val="24"/>
                <w:szCs w:val="24"/>
              </w:rPr>
              <w:t xml:space="preserve">tháng </w:t>
            </w:r>
            <w:r>
              <w:rPr>
                <w:i/>
                <w:sz w:val="24"/>
                <w:szCs w:val="24"/>
                <w:lang w:val="en-US"/>
              </w:rPr>
              <w:t>7</w:t>
            </w:r>
            <w:r>
              <w:rPr>
                <w:i/>
                <w:sz w:val="24"/>
                <w:szCs w:val="24"/>
              </w:rPr>
              <w:t xml:space="preserve"> năm</w:t>
            </w:r>
            <w:r>
              <w:rPr>
                <w:i/>
                <w:spacing w:val="-4"/>
                <w:sz w:val="24"/>
                <w:szCs w:val="24"/>
              </w:rPr>
              <w:t xml:space="preserve"> </w:t>
            </w:r>
            <w:r>
              <w:rPr>
                <w:i/>
                <w:sz w:val="24"/>
                <w:szCs w:val="24"/>
              </w:rPr>
              <w:t>20</w:t>
            </w:r>
            <w:r>
              <w:rPr>
                <w:i/>
                <w:sz w:val="24"/>
                <w:szCs w:val="24"/>
                <w:lang w:val="en-US"/>
              </w:rPr>
              <w:t>20</w:t>
            </w:r>
          </w:p>
        </w:tc>
      </w:tr>
    </w:tbl>
    <w:p>
      <w:pPr>
        <w:pStyle w:val="BodyText"/>
        <w:spacing w:before="0"/>
        <w:ind w:left="0" w:firstLine="0"/>
        <w:jc w:val="left"/>
        <w:rPr>
          <w:sz w:val="20"/>
        </w:rPr>
      </w:pPr>
    </w:p>
    <w:p>
      <w:pPr>
        <w:pStyle w:val="Heading1"/>
        <w:spacing w:before="212" w:line="322" w:lineRule="exact"/>
        <w:ind w:left="1664" w:right="901" w:firstLine="0"/>
        <w:jc w:val="center"/>
      </w:pPr>
      <w:r>
        <w:t>KẾ HOẠCH</w:t>
      </w:r>
    </w:p>
    <w:p>
      <w:pPr>
        <w:ind w:left="1664" w:right="901"/>
        <w:jc w:val="center"/>
        <w:rPr>
          <w:b/>
          <w:sz w:val="28"/>
          <w:lang w:val="en-US"/>
        </w:rPr>
      </w:pPr>
      <w:r>
        <w:rPr>
          <w:noProof/>
          <w:lang w:val="en-US"/>
        </w:rPr>
        <mc:AlternateContent>
          <mc:Choice Requires="wps">
            <w:drawing>
              <wp:anchor distT="0" distB="0" distL="0" distR="0" simplePos="0" relativeHeight="487588864" behindDoc="1" locked="0" layoutInCell="1" allowOverlap="1">
                <wp:simplePos x="0" y="0"/>
                <wp:positionH relativeFrom="page">
                  <wp:posOffset>3108960</wp:posOffset>
                </wp:positionH>
                <wp:positionV relativeFrom="paragraph">
                  <wp:posOffset>450215</wp:posOffset>
                </wp:positionV>
                <wp:extent cx="179959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9590" cy="1270"/>
                        </a:xfrm>
                        <a:custGeom>
                          <a:avLst/>
                          <a:gdLst>
                            <a:gd name="T0" fmla="+- 0 4896 4896"/>
                            <a:gd name="T1" fmla="*/ T0 w 2834"/>
                            <a:gd name="T2" fmla="+- 0 7730 4896"/>
                            <a:gd name="T3" fmla="*/ T2 w 2834"/>
                          </a:gdLst>
                          <a:ahLst/>
                          <a:cxnLst>
                            <a:cxn ang="0">
                              <a:pos x="T1" y="0"/>
                            </a:cxn>
                            <a:cxn ang="0">
                              <a:pos x="T3" y="0"/>
                            </a:cxn>
                          </a:cxnLst>
                          <a:rect l="0" t="0" r="r" b="b"/>
                          <a:pathLst>
                            <a:path w="2834">
                              <a:moveTo>
                                <a:pt x="0" y="0"/>
                              </a:moveTo>
                              <a:lnTo>
                                <a:pt x="283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44.8pt;margin-top:35.45pt;width:141.7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" path="m,l2834,e" filled="f">
                <v:path arrowok="t" o:connecttype="custom" o:connectlocs="0,0;1799590,0" o:connectangles="0,0"/>
                <w10:wrap type="topAndBottom" anchorx="page"/>
              </v:shape>
            </w:pict>
          </mc:Fallback>
        </mc:AlternateContent>
      </w:r>
      <w:r>
        <w:rPr>
          <w:b/>
          <w:sz w:val="28"/>
        </w:rPr>
        <w:t xml:space="preserve">CHIẾN LƯỢC PHÁT TRIỂN TRƯỜNG TIỂU HỌC </w:t>
      </w:r>
      <w:r>
        <w:rPr>
          <w:b/>
          <w:sz w:val="28"/>
          <w:lang w:val="en-US"/>
        </w:rPr>
        <w:t>AN SƠN</w:t>
      </w:r>
      <w:r>
        <w:rPr>
          <w:b/>
          <w:sz w:val="28"/>
        </w:rPr>
        <w:t xml:space="preserve"> GIAI ĐOẠN 20</w:t>
      </w:r>
      <w:r>
        <w:rPr>
          <w:b/>
          <w:sz w:val="28"/>
          <w:lang w:val="en-US"/>
        </w:rPr>
        <w:t>20</w:t>
      </w:r>
      <w:r>
        <w:rPr>
          <w:b/>
          <w:sz w:val="28"/>
        </w:rPr>
        <w:t xml:space="preserve"> – 202</w:t>
      </w:r>
      <w:r>
        <w:rPr>
          <w:b/>
          <w:sz w:val="28"/>
          <w:lang w:val="en-US"/>
        </w:rPr>
        <w:t>5</w:t>
      </w:r>
    </w:p>
    <w:p>
      <w:pPr>
        <w:pStyle w:val="BodyText"/>
        <w:spacing w:before="4"/>
        <w:ind w:left="0" w:firstLine="0"/>
        <w:jc w:val="left"/>
        <w:rPr>
          <w:b/>
          <w:sz w:val="33"/>
        </w:rPr>
      </w:pPr>
    </w:p>
    <w:p>
      <w:pPr>
        <w:pStyle w:val="BodyText"/>
        <w:spacing w:before="0"/>
        <w:ind w:right="296" w:firstLine="719"/>
      </w:pPr>
      <w:r>
        <w:t xml:space="preserve">Để thực hiện đường lối đổi mới giáo dục Đảng và Nhà nước đã ban hành nhiều văn bản quan trọng như: Nghị quyết số 29-NQ/TW ngày 04/11/2013 Hội nghị lần thứ tám Ban Chấp hành Trung ương khóa XI về đổi mới căn bản, toàn diện giáo dục và đào tạo; Nghị quyết số 88/2014/QH13 ngày 28/11/2014 của Quốc hội về đổi mới chương trình, sách giáo khoa giáo dục phổ thông... Qua đó đòi hỏi đòi hỏi các cơ sở giáo dục nói chung và trường Tiểu học </w:t>
      </w:r>
      <w:r>
        <w:rPr>
          <w:lang w:val="en-US"/>
        </w:rPr>
        <w:t>An Sơn</w:t>
      </w:r>
      <w:r>
        <w:t xml:space="preserve"> nói riêng phải xây dựng kế hoạch chiến lược phát triển nhà trường trong từng thời kỳ, từng giai đoạn để đáp ứng yêu cầu, nhiệm vụ mà Đảng, Nhà nước và nhân dân đã giao phó.</w:t>
      </w:r>
    </w:p>
    <w:p>
      <w:pPr>
        <w:pStyle w:val="BodyText"/>
        <w:ind w:right="296"/>
      </w:pPr>
      <w:r>
        <w:t xml:space="preserve">Kế hoạch nhằm xác định rõ định hướng, mục tiêu chiến lược và các giải pháp chủ yếu trong quá trình vận động và phát triển, là cơ sở quan trọng cho các quyết sách của Hội đồng trường và hoạt động của Ban Giám hiệu cũng như toàn thể cán bộ, giáo viên, nhân viên và học sinh nhà trường. Xây dựng và triển khai kế hoạch chiến lược của trường Tiểu học </w:t>
      </w:r>
      <w:r>
        <w:rPr>
          <w:lang w:val="en-US"/>
        </w:rPr>
        <w:t>An Sơn</w:t>
      </w:r>
      <w:r>
        <w:t xml:space="preserve"> là hoạt động có ý nghĩa quan trọng trong việc thực hiện chính sách của chính phủ về đổi mới giáo dục phổ thông. Cùng các trường Tiểu học trên địa bàn thành phố </w:t>
      </w:r>
      <w:r>
        <w:rPr>
          <w:lang w:val="en-US"/>
        </w:rPr>
        <w:t>Thuận An</w:t>
      </w:r>
      <w:r>
        <w:t xml:space="preserve"> phát triển theo kịp yêu cầu phát triển kinh tế- xã hội của đất nước, hội nhập quốc</w:t>
      </w:r>
      <w:r>
        <w:rPr>
          <w:spacing w:val="-15"/>
        </w:rPr>
        <w:t xml:space="preserve"> </w:t>
      </w:r>
      <w:r>
        <w:t>tế.</w:t>
      </w:r>
    </w:p>
    <w:p>
      <w:pPr>
        <w:pStyle w:val="Heading1"/>
        <w:numPr>
          <w:ilvl w:val="0"/>
          <w:numId w:val="13"/>
        </w:numPr>
        <w:tabs>
          <w:tab w:val="left" w:pos="1970"/>
        </w:tabs>
        <w:spacing w:before="125"/>
        <w:ind w:hanging="342"/>
        <w:jc w:val="left"/>
      </w:pPr>
      <w:r>
        <w:t>ĐẶC ĐIỂM TÌNH</w:t>
      </w:r>
      <w:r>
        <w:rPr>
          <w:spacing w:val="-2"/>
        </w:rPr>
        <w:t xml:space="preserve"> </w:t>
      </w:r>
      <w:r>
        <w:t>HÌNH</w:t>
      </w:r>
    </w:p>
    <w:p>
      <w:pPr>
        <w:pStyle w:val="ListParagraph"/>
        <w:numPr>
          <w:ilvl w:val="0"/>
          <w:numId w:val="12"/>
        </w:numPr>
        <w:tabs>
          <w:tab w:val="left" w:pos="1878"/>
        </w:tabs>
        <w:spacing w:before="122"/>
        <w:jc w:val="left"/>
        <w:rPr>
          <w:b/>
          <w:sz w:val="28"/>
        </w:rPr>
      </w:pPr>
      <w:r>
        <w:rPr>
          <w:b/>
          <w:sz w:val="28"/>
        </w:rPr>
        <w:t xml:space="preserve">Môi trường </w:t>
      </w:r>
      <w:r>
        <w:rPr>
          <w:b/>
          <w:spacing w:val="-16"/>
          <w:sz w:val="28"/>
        </w:rPr>
        <w:t>bên</w:t>
      </w:r>
      <w:r>
        <w:rPr>
          <w:b/>
          <w:spacing w:val="1"/>
          <w:sz w:val="28"/>
        </w:rPr>
        <w:t xml:space="preserve"> </w:t>
      </w:r>
      <w:r>
        <w:rPr>
          <w:b/>
          <w:sz w:val="28"/>
        </w:rPr>
        <w:t>trong</w:t>
      </w:r>
    </w:p>
    <w:p>
      <w:pPr>
        <w:pStyle w:val="ListParagraph"/>
        <w:numPr>
          <w:ilvl w:val="1"/>
          <w:numId w:val="12"/>
        </w:numPr>
        <w:tabs>
          <w:tab w:val="left" w:pos="1909"/>
        </w:tabs>
        <w:spacing w:before="115"/>
        <w:rPr>
          <w:sz w:val="28"/>
        </w:rPr>
      </w:pPr>
      <w:r>
        <w:rPr>
          <w:b/>
          <w:sz w:val="28"/>
        </w:rPr>
        <w:t xml:space="preserve">Số liệu </w:t>
      </w:r>
      <w:r>
        <w:rPr>
          <w:sz w:val="28"/>
        </w:rPr>
        <w:t>(</w:t>
      </w:r>
      <w:r>
        <w:rPr>
          <w:i/>
          <w:sz w:val="28"/>
        </w:rPr>
        <w:t>đến thời điểm</w:t>
      </w:r>
      <w:r>
        <w:rPr>
          <w:i/>
          <w:spacing w:val="-6"/>
          <w:sz w:val="28"/>
        </w:rPr>
        <w:t xml:space="preserve"> </w:t>
      </w:r>
      <w:r>
        <w:rPr>
          <w:i/>
          <w:sz w:val="28"/>
        </w:rPr>
        <w:t>9/20</w:t>
      </w:r>
      <w:r>
        <w:rPr>
          <w:i/>
          <w:sz w:val="28"/>
          <w:lang w:val="en-US"/>
        </w:rPr>
        <w:t>20</w:t>
      </w:r>
      <w:r>
        <w:rPr>
          <w:sz w:val="28"/>
        </w:rPr>
        <w:t>):</w:t>
      </w:r>
    </w:p>
    <w:p>
      <w:pPr>
        <w:pStyle w:val="Heading2"/>
        <w:numPr>
          <w:ilvl w:val="2"/>
          <w:numId w:val="12"/>
        </w:numPr>
        <w:tabs>
          <w:tab w:val="left" w:pos="2121"/>
        </w:tabs>
        <w:ind w:hanging="493"/>
        <w:jc w:val="left"/>
      </w:pPr>
      <w:r>
        <w:t>Nhân</w:t>
      </w:r>
      <w:r>
        <w:rPr>
          <w:spacing w:val="-4"/>
        </w:rPr>
        <w:t xml:space="preserve"> </w:t>
      </w:r>
      <w:r>
        <w:t>sự:</w:t>
      </w:r>
    </w:p>
    <w:p>
      <w:pPr>
        <w:pStyle w:val="ListParagraph"/>
        <w:numPr>
          <w:ilvl w:val="0"/>
          <w:numId w:val="11"/>
        </w:numPr>
        <w:tabs>
          <w:tab w:val="left" w:pos="1792"/>
          <w:tab w:val="left" w:pos="3942"/>
          <w:tab w:val="left" w:pos="4662"/>
          <w:tab w:val="left" w:pos="6102"/>
        </w:tabs>
        <w:spacing w:before="112"/>
        <w:ind w:left="1791"/>
        <w:rPr>
          <w:sz w:val="28"/>
        </w:rPr>
      </w:pPr>
      <w:r>
        <w:rPr>
          <w:sz w:val="28"/>
        </w:rPr>
        <w:t>Tổng số</w:t>
      </w:r>
      <w:r>
        <w:rPr>
          <w:spacing w:val="-2"/>
          <w:sz w:val="28"/>
        </w:rPr>
        <w:t xml:space="preserve"> </w:t>
      </w:r>
      <w:r>
        <w:rPr>
          <w:sz w:val="28"/>
        </w:rPr>
        <w:t>nhân sự</w:t>
      </w:r>
      <w:r>
        <w:rPr>
          <w:sz w:val="28"/>
        </w:rPr>
        <w:tab/>
        <w:t>:</w:t>
      </w:r>
      <w:r>
        <w:rPr>
          <w:spacing w:val="-1"/>
          <w:sz w:val="28"/>
        </w:rPr>
        <w:t xml:space="preserve"> </w:t>
      </w:r>
      <w:r>
        <w:rPr>
          <w:sz w:val="28"/>
          <w:lang w:val="en-US"/>
        </w:rPr>
        <w:t>26</w:t>
      </w:r>
      <w:r>
        <w:rPr>
          <w:sz w:val="28"/>
        </w:rPr>
        <w:tab/>
        <w:t xml:space="preserve">Nữ: </w:t>
      </w:r>
      <w:r>
        <w:rPr>
          <w:sz w:val="28"/>
          <w:lang w:val="en-US"/>
        </w:rPr>
        <w:t>19</w:t>
      </w:r>
      <w:r>
        <w:rPr>
          <w:sz w:val="28"/>
        </w:rPr>
        <w:tab/>
      </w:r>
    </w:p>
    <w:p>
      <w:pPr>
        <w:spacing w:before="120"/>
        <w:ind w:left="1628"/>
        <w:rPr>
          <w:i/>
          <w:sz w:val="28"/>
        </w:rPr>
      </w:pPr>
      <w:r>
        <w:rPr>
          <w:i/>
          <w:sz w:val="28"/>
        </w:rPr>
        <w:t>Trong đó:</w:t>
      </w:r>
    </w:p>
    <w:p>
      <w:pPr>
        <w:pStyle w:val="BodyText"/>
        <w:tabs>
          <w:tab w:val="left" w:pos="3942"/>
          <w:tab w:val="left" w:pos="5382"/>
        </w:tabs>
        <w:ind w:left="1628" w:firstLine="0"/>
        <w:jc w:val="left"/>
        <w:rPr>
          <w:lang w:val="en-US"/>
        </w:rPr>
      </w:pPr>
      <w:r>
        <w:t xml:space="preserve">+ </w:t>
      </w:r>
      <w:r>
        <w:rPr>
          <w:spacing w:val="-16"/>
        </w:rPr>
        <w:t xml:space="preserve">Cán  </w:t>
      </w:r>
      <w:r>
        <w:t>bộ</w:t>
      </w:r>
      <w:r>
        <w:rPr>
          <w:spacing w:val="5"/>
        </w:rPr>
        <w:t xml:space="preserve"> </w:t>
      </w:r>
      <w:r>
        <w:t>quản</w:t>
      </w:r>
      <w:r>
        <w:rPr>
          <w:spacing w:val="-2"/>
        </w:rPr>
        <w:t xml:space="preserve"> </w:t>
      </w:r>
      <w:r>
        <w:t>lí</w:t>
      </w:r>
      <w:r>
        <w:tab/>
        <w:t>:</w:t>
      </w:r>
      <w:r>
        <w:rPr>
          <w:spacing w:val="1"/>
        </w:rPr>
        <w:t xml:space="preserve"> </w:t>
      </w:r>
      <w:r>
        <w:t>02</w:t>
      </w:r>
      <w:r>
        <w:tab/>
        <w:t>Nữ:</w:t>
      </w:r>
      <w:r>
        <w:rPr>
          <w:spacing w:val="-1"/>
        </w:rPr>
        <w:t xml:space="preserve"> </w:t>
      </w:r>
      <w:r>
        <w:t>0</w:t>
      </w:r>
      <w:r>
        <w:rPr>
          <w:lang w:val="en-US"/>
        </w:rPr>
        <w:t>1</w:t>
      </w:r>
    </w:p>
    <w:p>
      <w:pPr>
        <w:pStyle w:val="BodyText"/>
        <w:tabs>
          <w:tab w:val="left" w:pos="3942"/>
          <w:tab w:val="left" w:pos="5382"/>
        </w:tabs>
        <w:spacing w:before="122"/>
        <w:ind w:left="1628" w:firstLine="0"/>
        <w:jc w:val="left"/>
        <w:rPr>
          <w:lang w:val="en-US"/>
        </w:rPr>
      </w:pPr>
      <w:r>
        <w:t>+</w:t>
      </w:r>
      <w:r>
        <w:rPr>
          <w:spacing w:val="2"/>
        </w:rPr>
        <w:t xml:space="preserve"> </w:t>
      </w:r>
      <w:r>
        <w:rPr>
          <w:spacing w:val="-13"/>
        </w:rPr>
        <w:t>Giáo</w:t>
      </w:r>
      <w:r>
        <w:rPr>
          <w:spacing w:val="-1"/>
        </w:rPr>
        <w:t xml:space="preserve"> </w:t>
      </w:r>
      <w:r>
        <w:rPr>
          <w:spacing w:val="-13"/>
        </w:rPr>
        <w:t>viên</w:t>
      </w:r>
      <w:r>
        <w:rPr>
          <w:spacing w:val="-13"/>
        </w:rPr>
        <w:tab/>
      </w:r>
      <w:r>
        <w:t>: 2</w:t>
      </w:r>
      <w:r>
        <w:rPr>
          <w:lang w:val="en-US"/>
        </w:rPr>
        <w:t>1</w:t>
      </w:r>
      <w:r>
        <w:tab/>
        <w:t>Nữ:</w:t>
      </w:r>
      <w:r>
        <w:rPr>
          <w:spacing w:val="1"/>
        </w:rPr>
        <w:t xml:space="preserve"> </w:t>
      </w:r>
      <w:r>
        <w:rPr>
          <w:lang w:val="en-US"/>
        </w:rPr>
        <w:t>17</w:t>
      </w:r>
    </w:p>
    <w:p>
      <w:pPr>
        <w:pStyle w:val="BodyText"/>
        <w:tabs>
          <w:tab w:val="left" w:pos="3942"/>
          <w:tab w:val="left" w:pos="5382"/>
        </w:tabs>
        <w:spacing w:before="119"/>
        <w:ind w:left="1628" w:firstLine="0"/>
        <w:jc w:val="left"/>
        <w:rPr>
          <w:lang w:val="en-US"/>
        </w:rPr>
      </w:pPr>
      <w:r>
        <w:t>+</w:t>
      </w:r>
      <w:r>
        <w:rPr>
          <w:spacing w:val="2"/>
        </w:rPr>
        <w:t xml:space="preserve"> </w:t>
      </w:r>
      <w:r>
        <w:rPr>
          <w:spacing w:val="-13"/>
        </w:rPr>
        <w:t>Nhân</w:t>
      </w:r>
      <w:r>
        <w:rPr>
          <w:spacing w:val="-1"/>
        </w:rPr>
        <w:t xml:space="preserve"> </w:t>
      </w:r>
      <w:r>
        <w:rPr>
          <w:spacing w:val="-13"/>
        </w:rPr>
        <w:t>viên</w:t>
      </w:r>
      <w:r>
        <w:rPr>
          <w:spacing w:val="-13"/>
        </w:rPr>
        <w:tab/>
      </w:r>
      <w:r>
        <w:t>:</w:t>
      </w:r>
      <w:r>
        <w:rPr>
          <w:spacing w:val="1"/>
        </w:rPr>
        <w:t xml:space="preserve"> </w:t>
      </w:r>
      <w:r>
        <w:t>0</w:t>
      </w:r>
      <w:r>
        <w:rPr>
          <w:lang w:val="en-US"/>
        </w:rPr>
        <w:t>3</w:t>
      </w:r>
      <w:r>
        <w:tab/>
        <w:t>Nữ:</w:t>
      </w:r>
      <w:r>
        <w:rPr>
          <w:spacing w:val="1"/>
        </w:rPr>
        <w:t xml:space="preserve"> </w:t>
      </w:r>
      <w:r>
        <w:t>0</w:t>
      </w:r>
      <w:r>
        <w:rPr>
          <w:lang w:val="en-US"/>
        </w:rPr>
        <w:t>1</w:t>
      </w:r>
    </w:p>
    <w:p>
      <w:pPr>
        <w:pStyle w:val="Heading2"/>
        <w:numPr>
          <w:ilvl w:val="2"/>
          <w:numId w:val="12"/>
        </w:numPr>
        <w:tabs>
          <w:tab w:val="left" w:pos="2121"/>
        </w:tabs>
        <w:ind w:hanging="493"/>
        <w:jc w:val="left"/>
      </w:pPr>
      <w:r>
        <w:rPr>
          <w:spacing w:val="-3"/>
        </w:rPr>
        <w:t xml:space="preserve">Về </w:t>
      </w:r>
      <w:r>
        <w:t>trình</w:t>
      </w:r>
      <w:r>
        <w:rPr>
          <w:spacing w:val="-1"/>
        </w:rPr>
        <w:t xml:space="preserve"> </w:t>
      </w:r>
      <w:r>
        <w:t>độ:</w:t>
      </w:r>
    </w:p>
    <w:p>
      <w:pPr>
        <w:pStyle w:val="ListParagraph"/>
        <w:numPr>
          <w:ilvl w:val="0"/>
          <w:numId w:val="11"/>
        </w:numPr>
        <w:tabs>
          <w:tab w:val="left" w:pos="1818"/>
        </w:tabs>
        <w:spacing w:before="112"/>
        <w:ind w:right="295" w:firstLine="566"/>
        <w:rPr>
          <w:sz w:val="28"/>
        </w:rPr>
      </w:pPr>
      <w:r>
        <w:rPr>
          <w:sz w:val="28"/>
        </w:rPr>
        <w:t xml:space="preserve">GV đạt trình độ đạt chuẩn trở lên: </w:t>
      </w:r>
      <w:r>
        <w:rPr>
          <w:sz w:val="28"/>
          <w:lang w:val="en-US"/>
        </w:rPr>
        <w:t xml:space="preserve">23/23, tỷ lệ </w:t>
      </w:r>
      <w:r>
        <w:rPr>
          <w:sz w:val="28"/>
        </w:rPr>
        <w:t xml:space="preserve"> 100%; Trong đó trên chuẩn: </w:t>
      </w:r>
      <w:r>
        <w:rPr>
          <w:sz w:val="28"/>
          <w:lang w:val="en-US"/>
        </w:rPr>
        <w:t>23/23</w:t>
      </w:r>
      <w:r>
        <w:rPr>
          <w:sz w:val="28"/>
        </w:rPr>
        <w:t xml:space="preserve"> </w:t>
      </w:r>
      <w:r>
        <w:rPr>
          <w:sz w:val="28"/>
          <w:lang w:val="en-US"/>
        </w:rPr>
        <w:t xml:space="preserve">tỷ lệ </w:t>
      </w:r>
      <w:r>
        <w:rPr>
          <w:sz w:val="28"/>
        </w:rPr>
        <w:t xml:space="preserve"> </w:t>
      </w:r>
      <w:r>
        <w:rPr>
          <w:spacing w:val="-4"/>
          <w:sz w:val="28"/>
        </w:rPr>
        <w:t xml:space="preserve"> </w:t>
      </w:r>
      <w:r>
        <w:rPr>
          <w:sz w:val="28"/>
        </w:rPr>
        <w:t>100%</w:t>
      </w:r>
    </w:p>
    <w:p>
      <w:pPr>
        <w:rPr>
          <w:sz w:val="28"/>
        </w:rPr>
        <w:sectPr>
          <w:footerReference w:type="even" r:id="rId9"/>
          <w:footerReference w:type="default" r:id="rId10"/>
          <w:type w:val="continuous"/>
          <w:pgSz w:w="11910" w:h="16850"/>
          <w:pgMar w:top="1200" w:right="720" w:bottom="1040" w:left="640" w:header="720" w:footer="859" w:gutter="0"/>
          <w:pgNumType w:start="1"/>
          <w:cols w:space="720"/>
        </w:sectPr>
      </w:pPr>
    </w:p>
    <w:p>
      <w:pPr>
        <w:pStyle w:val="ListParagraph"/>
        <w:numPr>
          <w:ilvl w:val="0"/>
          <w:numId w:val="10"/>
        </w:numPr>
        <w:tabs>
          <w:tab w:val="left" w:pos="1111"/>
        </w:tabs>
        <w:spacing w:before="65"/>
        <w:ind w:left="1110" w:hanging="165"/>
        <w:rPr>
          <w:sz w:val="28"/>
        </w:rPr>
      </w:pPr>
      <w:r>
        <w:rPr>
          <w:sz w:val="28"/>
        </w:rPr>
        <w:lastRenderedPageBreak/>
        <w:t>Trung cấp chính trị:</w:t>
      </w:r>
      <w:r>
        <w:rPr>
          <w:spacing w:val="-3"/>
          <w:sz w:val="28"/>
        </w:rPr>
        <w:t xml:space="preserve"> </w:t>
      </w:r>
      <w:r>
        <w:rPr>
          <w:sz w:val="28"/>
        </w:rPr>
        <w:t>0</w:t>
      </w:r>
      <w:r>
        <w:rPr>
          <w:sz w:val="28"/>
          <w:lang w:val="en-US"/>
        </w:rPr>
        <w:t>2</w:t>
      </w:r>
    </w:p>
    <w:p>
      <w:pPr>
        <w:pStyle w:val="ListParagraph"/>
        <w:numPr>
          <w:ilvl w:val="0"/>
          <w:numId w:val="10"/>
        </w:numPr>
        <w:tabs>
          <w:tab w:val="left" w:pos="1111"/>
        </w:tabs>
        <w:spacing w:before="122"/>
        <w:ind w:left="1110" w:hanging="165"/>
        <w:rPr>
          <w:sz w:val="28"/>
        </w:rPr>
      </w:pPr>
      <w:r>
        <w:rPr>
          <w:sz w:val="28"/>
        </w:rPr>
        <w:t>Quản lý giáo dục:</w:t>
      </w:r>
      <w:r>
        <w:rPr>
          <w:spacing w:val="-11"/>
          <w:sz w:val="28"/>
        </w:rPr>
        <w:t xml:space="preserve"> </w:t>
      </w:r>
      <w:r>
        <w:rPr>
          <w:sz w:val="28"/>
        </w:rPr>
        <w:t>0</w:t>
      </w:r>
      <w:r>
        <w:rPr>
          <w:sz w:val="28"/>
          <w:lang w:val="en-US"/>
        </w:rPr>
        <w:t>2</w:t>
      </w:r>
    </w:p>
    <w:p>
      <w:pPr>
        <w:pStyle w:val="Heading2"/>
        <w:numPr>
          <w:ilvl w:val="2"/>
          <w:numId w:val="12"/>
        </w:numPr>
        <w:tabs>
          <w:tab w:val="left" w:pos="1439"/>
        </w:tabs>
        <w:ind w:left="1438" w:hanging="493"/>
        <w:jc w:val="left"/>
      </w:pPr>
      <w:r>
        <w:t>Học</w:t>
      </w:r>
      <w:r>
        <w:rPr>
          <w:spacing w:val="-1"/>
        </w:rPr>
        <w:t xml:space="preserve"> </w:t>
      </w:r>
      <w:r>
        <w:t>sinh:</w:t>
      </w:r>
    </w:p>
    <w:p>
      <w:pPr>
        <w:pStyle w:val="Heading2"/>
        <w:tabs>
          <w:tab w:val="left" w:pos="1439"/>
        </w:tabs>
        <w:ind w:left="1438" w:firstLine="0"/>
        <w:rPr>
          <w:lang w:val="en-US"/>
        </w:rPr>
      </w:pPr>
    </w:p>
    <w:p>
      <w:pPr>
        <w:pStyle w:val="Heading2"/>
        <w:tabs>
          <w:tab w:val="left" w:pos="1439"/>
        </w:tabs>
        <w:ind w:left="1438" w:firstLine="0"/>
        <w:rPr>
          <w:lang w:val="en-US"/>
        </w:rPr>
      </w:pPr>
    </w:p>
    <w:p>
      <w:pPr>
        <w:ind w:left="1086"/>
        <w:rPr>
          <w:b/>
          <w:i/>
          <w:sz w:val="28"/>
        </w:rPr>
      </w:pPr>
      <w:r>
        <w:rPr>
          <w:b/>
          <w:i/>
          <w:sz w:val="28"/>
        </w:rPr>
        <w:t>1.3. Cơ sở vật chất:</w:t>
      </w:r>
    </w:p>
    <w:tbl>
      <w:tblPr>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6251"/>
        <w:gridCol w:w="1703"/>
        <w:gridCol w:w="963"/>
      </w:tblGrid>
      <w:tr>
        <w:trPr>
          <w:trHeight w:val="460"/>
        </w:trPr>
        <w:tc>
          <w:tcPr>
            <w:tcW w:w="591" w:type="dxa"/>
          </w:tcPr>
          <w:p>
            <w:pPr>
              <w:pStyle w:val="TableParagraph"/>
              <w:spacing w:before="90"/>
              <w:ind w:left="114" w:right="106"/>
              <w:rPr>
                <w:b/>
                <w:sz w:val="24"/>
              </w:rPr>
            </w:pPr>
            <w:r>
              <w:rPr>
                <w:b/>
                <w:sz w:val="24"/>
              </w:rPr>
              <w:t>TT</w:t>
            </w:r>
          </w:p>
        </w:tc>
        <w:tc>
          <w:tcPr>
            <w:tcW w:w="6251" w:type="dxa"/>
          </w:tcPr>
          <w:p>
            <w:pPr>
              <w:pStyle w:val="TableParagraph"/>
              <w:spacing w:before="90"/>
              <w:ind w:left="2761" w:right="2752"/>
              <w:rPr>
                <w:b/>
                <w:sz w:val="24"/>
              </w:rPr>
            </w:pPr>
            <w:r>
              <w:rPr>
                <w:b/>
                <w:sz w:val="24"/>
              </w:rPr>
              <w:t>Số liệu</w:t>
            </w:r>
          </w:p>
        </w:tc>
        <w:tc>
          <w:tcPr>
            <w:tcW w:w="1703" w:type="dxa"/>
          </w:tcPr>
          <w:p>
            <w:pPr>
              <w:pStyle w:val="TableParagraph"/>
              <w:spacing w:line="230" w:lineRule="exact"/>
              <w:ind w:left="416" w:right="406" w:firstLine="52"/>
              <w:jc w:val="left"/>
              <w:rPr>
                <w:b/>
                <w:sz w:val="20"/>
              </w:rPr>
            </w:pPr>
            <w:r>
              <w:rPr>
                <w:b/>
                <w:sz w:val="20"/>
              </w:rPr>
              <w:t>Năm học 2019-2020</w:t>
            </w:r>
          </w:p>
        </w:tc>
        <w:tc>
          <w:tcPr>
            <w:tcW w:w="963" w:type="dxa"/>
          </w:tcPr>
          <w:p>
            <w:pPr>
              <w:pStyle w:val="TableParagraph"/>
              <w:spacing w:before="113"/>
              <w:ind w:left="137"/>
              <w:jc w:val="left"/>
              <w:rPr>
                <w:b/>
                <w:sz w:val="20"/>
              </w:rPr>
            </w:pPr>
            <w:r>
              <w:rPr>
                <w:b/>
                <w:sz w:val="20"/>
              </w:rPr>
              <w:t>Ghi chú</w:t>
            </w:r>
          </w:p>
        </w:tc>
      </w:tr>
      <w:tr>
        <w:trPr>
          <w:trHeight w:val="321"/>
        </w:trPr>
        <w:tc>
          <w:tcPr>
            <w:tcW w:w="591" w:type="dxa"/>
          </w:tcPr>
          <w:p>
            <w:pPr>
              <w:pStyle w:val="TableParagraph"/>
              <w:spacing w:line="301" w:lineRule="exact"/>
              <w:ind w:left="7"/>
              <w:rPr>
                <w:sz w:val="28"/>
              </w:rPr>
            </w:pPr>
            <w:r>
              <w:rPr>
                <w:sz w:val="28"/>
              </w:rPr>
              <w:t>I</w:t>
            </w:r>
          </w:p>
        </w:tc>
        <w:tc>
          <w:tcPr>
            <w:tcW w:w="6251" w:type="dxa"/>
          </w:tcPr>
          <w:p>
            <w:pPr>
              <w:pStyle w:val="TableParagraph"/>
              <w:spacing w:line="301" w:lineRule="exact"/>
              <w:ind w:left="107"/>
              <w:jc w:val="left"/>
              <w:rPr>
                <w:sz w:val="28"/>
              </w:rPr>
            </w:pPr>
            <w:r>
              <w:rPr>
                <w:sz w:val="28"/>
              </w:rPr>
              <w:t>Phòng học, phòng bộ môn và khối phục vụ học tập</w:t>
            </w:r>
          </w:p>
        </w:tc>
        <w:tc>
          <w:tcPr>
            <w:tcW w:w="1703" w:type="dxa"/>
          </w:tcPr>
          <w:p>
            <w:pPr>
              <w:pStyle w:val="TableParagraph"/>
              <w:jc w:val="left"/>
              <w:rPr>
                <w:sz w:val="24"/>
              </w:rPr>
            </w:pPr>
          </w:p>
        </w:tc>
        <w:tc>
          <w:tcPr>
            <w:tcW w:w="963" w:type="dxa"/>
          </w:tcPr>
          <w:p>
            <w:pPr>
              <w:pStyle w:val="TableParagraph"/>
              <w:jc w:val="left"/>
              <w:rPr>
                <w:sz w:val="24"/>
              </w:rPr>
            </w:pPr>
          </w:p>
        </w:tc>
      </w:tr>
      <w:tr>
        <w:trPr>
          <w:trHeight w:val="323"/>
        </w:trPr>
        <w:tc>
          <w:tcPr>
            <w:tcW w:w="591" w:type="dxa"/>
          </w:tcPr>
          <w:p>
            <w:pPr>
              <w:pStyle w:val="TableParagraph"/>
              <w:spacing w:line="304" w:lineRule="exact"/>
              <w:ind w:left="11"/>
              <w:rPr>
                <w:sz w:val="28"/>
              </w:rPr>
            </w:pPr>
            <w:r>
              <w:rPr>
                <w:sz w:val="28"/>
              </w:rPr>
              <w:t>1</w:t>
            </w:r>
          </w:p>
        </w:tc>
        <w:tc>
          <w:tcPr>
            <w:tcW w:w="6251" w:type="dxa"/>
          </w:tcPr>
          <w:p>
            <w:pPr>
              <w:pStyle w:val="TableParagraph"/>
              <w:spacing w:line="304" w:lineRule="exact"/>
              <w:ind w:left="107"/>
              <w:jc w:val="left"/>
              <w:rPr>
                <w:sz w:val="28"/>
              </w:rPr>
            </w:pPr>
            <w:r>
              <w:rPr>
                <w:sz w:val="28"/>
              </w:rPr>
              <w:t>Phòng học</w:t>
            </w:r>
          </w:p>
        </w:tc>
        <w:tc>
          <w:tcPr>
            <w:tcW w:w="1703" w:type="dxa"/>
          </w:tcPr>
          <w:p>
            <w:pPr>
              <w:pStyle w:val="TableParagraph"/>
              <w:spacing w:line="304" w:lineRule="exact"/>
              <w:ind w:left="691" w:right="682"/>
              <w:rPr>
                <w:sz w:val="28"/>
                <w:lang w:val="en-US"/>
              </w:rPr>
            </w:pPr>
            <w:r>
              <w:rPr>
                <w:sz w:val="28"/>
              </w:rPr>
              <w:t>1</w:t>
            </w:r>
            <w:r>
              <w:rPr>
                <w:sz w:val="28"/>
                <w:lang w:val="en-US"/>
              </w:rPr>
              <w:t>5</w:t>
            </w:r>
          </w:p>
        </w:tc>
        <w:tc>
          <w:tcPr>
            <w:tcW w:w="963" w:type="dxa"/>
          </w:tcPr>
          <w:p>
            <w:pPr>
              <w:pStyle w:val="TableParagraph"/>
              <w:jc w:val="left"/>
              <w:rPr>
                <w:sz w:val="24"/>
              </w:rPr>
            </w:pPr>
          </w:p>
        </w:tc>
      </w:tr>
      <w:tr>
        <w:trPr>
          <w:trHeight w:val="321"/>
        </w:trPr>
        <w:tc>
          <w:tcPr>
            <w:tcW w:w="591" w:type="dxa"/>
          </w:tcPr>
          <w:p>
            <w:pPr>
              <w:pStyle w:val="TableParagraph"/>
              <w:spacing w:line="301" w:lineRule="exact"/>
              <w:ind w:left="9"/>
              <w:rPr>
                <w:sz w:val="28"/>
              </w:rPr>
            </w:pPr>
            <w:r>
              <w:rPr>
                <w:sz w:val="28"/>
              </w:rPr>
              <w:t>a</w:t>
            </w:r>
          </w:p>
        </w:tc>
        <w:tc>
          <w:tcPr>
            <w:tcW w:w="6251" w:type="dxa"/>
          </w:tcPr>
          <w:p>
            <w:pPr>
              <w:pStyle w:val="TableParagraph"/>
              <w:spacing w:line="301" w:lineRule="exact"/>
              <w:ind w:left="107"/>
              <w:jc w:val="left"/>
              <w:rPr>
                <w:sz w:val="28"/>
              </w:rPr>
            </w:pPr>
            <w:r>
              <w:rPr>
                <w:sz w:val="28"/>
              </w:rPr>
              <w:t>Phòng kiên cố</w:t>
            </w:r>
          </w:p>
        </w:tc>
        <w:tc>
          <w:tcPr>
            <w:tcW w:w="1703" w:type="dxa"/>
          </w:tcPr>
          <w:p>
            <w:pPr>
              <w:pStyle w:val="TableParagraph"/>
              <w:spacing w:line="301" w:lineRule="exact"/>
              <w:ind w:left="691" w:right="682"/>
              <w:rPr>
                <w:sz w:val="28"/>
                <w:lang w:val="en-US"/>
              </w:rPr>
            </w:pPr>
            <w:r>
              <w:rPr>
                <w:sz w:val="28"/>
              </w:rPr>
              <w:t>1</w:t>
            </w:r>
            <w:r>
              <w:rPr>
                <w:sz w:val="28"/>
                <w:lang w:val="en-US"/>
              </w:rPr>
              <w:t>5</w:t>
            </w:r>
          </w:p>
        </w:tc>
        <w:tc>
          <w:tcPr>
            <w:tcW w:w="963" w:type="dxa"/>
          </w:tcPr>
          <w:p>
            <w:pPr>
              <w:pStyle w:val="TableParagraph"/>
              <w:jc w:val="left"/>
              <w:rPr>
                <w:sz w:val="24"/>
              </w:rPr>
            </w:pPr>
          </w:p>
        </w:tc>
      </w:tr>
      <w:tr>
        <w:trPr>
          <w:trHeight w:val="321"/>
        </w:trPr>
        <w:tc>
          <w:tcPr>
            <w:tcW w:w="591" w:type="dxa"/>
          </w:tcPr>
          <w:p>
            <w:pPr>
              <w:pStyle w:val="TableParagraph"/>
              <w:spacing w:line="301" w:lineRule="exact"/>
              <w:ind w:left="11"/>
              <w:rPr>
                <w:sz w:val="28"/>
              </w:rPr>
            </w:pPr>
            <w:r>
              <w:rPr>
                <w:sz w:val="28"/>
              </w:rPr>
              <w:t>b</w:t>
            </w:r>
          </w:p>
        </w:tc>
        <w:tc>
          <w:tcPr>
            <w:tcW w:w="6251" w:type="dxa"/>
          </w:tcPr>
          <w:p>
            <w:pPr>
              <w:pStyle w:val="TableParagraph"/>
              <w:spacing w:line="301" w:lineRule="exact"/>
              <w:ind w:left="107"/>
              <w:jc w:val="left"/>
              <w:rPr>
                <w:sz w:val="28"/>
              </w:rPr>
            </w:pPr>
            <w:r>
              <w:rPr>
                <w:sz w:val="28"/>
              </w:rPr>
              <w:t>Phòng bán kiên cố</w:t>
            </w:r>
          </w:p>
        </w:tc>
        <w:tc>
          <w:tcPr>
            <w:tcW w:w="1703" w:type="dxa"/>
          </w:tcPr>
          <w:p>
            <w:pPr>
              <w:pStyle w:val="TableParagraph"/>
              <w:jc w:val="left"/>
              <w:rPr>
                <w:sz w:val="24"/>
              </w:rPr>
            </w:pPr>
          </w:p>
        </w:tc>
        <w:tc>
          <w:tcPr>
            <w:tcW w:w="963" w:type="dxa"/>
          </w:tcPr>
          <w:p>
            <w:pPr>
              <w:pStyle w:val="TableParagraph"/>
              <w:jc w:val="left"/>
              <w:rPr>
                <w:sz w:val="24"/>
              </w:rPr>
            </w:pPr>
          </w:p>
        </w:tc>
      </w:tr>
      <w:tr>
        <w:trPr>
          <w:trHeight w:val="323"/>
        </w:trPr>
        <w:tc>
          <w:tcPr>
            <w:tcW w:w="591" w:type="dxa"/>
          </w:tcPr>
          <w:p>
            <w:pPr>
              <w:pStyle w:val="TableParagraph"/>
              <w:spacing w:line="304" w:lineRule="exact"/>
              <w:ind w:left="9"/>
              <w:rPr>
                <w:sz w:val="28"/>
              </w:rPr>
            </w:pPr>
            <w:r>
              <w:rPr>
                <w:sz w:val="28"/>
              </w:rPr>
              <w:t>c</w:t>
            </w:r>
          </w:p>
        </w:tc>
        <w:tc>
          <w:tcPr>
            <w:tcW w:w="6251" w:type="dxa"/>
          </w:tcPr>
          <w:p>
            <w:pPr>
              <w:pStyle w:val="TableParagraph"/>
              <w:spacing w:line="304" w:lineRule="exact"/>
              <w:ind w:left="107"/>
              <w:jc w:val="left"/>
              <w:rPr>
                <w:sz w:val="28"/>
              </w:rPr>
            </w:pPr>
            <w:r>
              <w:rPr>
                <w:sz w:val="28"/>
              </w:rPr>
              <w:t>Phòng tạm</w:t>
            </w:r>
          </w:p>
        </w:tc>
        <w:tc>
          <w:tcPr>
            <w:tcW w:w="1703" w:type="dxa"/>
          </w:tcPr>
          <w:p>
            <w:pPr>
              <w:pStyle w:val="TableParagraph"/>
              <w:jc w:val="left"/>
              <w:rPr>
                <w:sz w:val="24"/>
              </w:rPr>
            </w:pPr>
          </w:p>
        </w:tc>
        <w:tc>
          <w:tcPr>
            <w:tcW w:w="963" w:type="dxa"/>
          </w:tcPr>
          <w:p>
            <w:pPr>
              <w:pStyle w:val="TableParagraph"/>
              <w:jc w:val="left"/>
              <w:rPr>
                <w:sz w:val="24"/>
              </w:rPr>
            </w:pPr>
          </w:p>
        </w:tc>
      </w:tr>
      <w:tr>
        <w:trPr>
          <w:trHeight w:val="321"/>
        </w:trPr>
        <w:tc>
          <w:tcPr>
            <w:tcW w:w="591" w:type="dxa"/>
          </w:tcPr>
          <w:p>
            <w:pPr>
              <w:pStyle w:val="TableParagraph"/>
              <w:spacing w:line="301" w:lineRule="exact"/>
              <w:ind w:left="11"/>
              <w:rPr>
                <w:sz w:val="28"/>
              </w:rPr>
            </w:pPr>
            <w:r>
              <w:rPr>
                <w:sz w:val="28"/>
              </w:rPr>
              <w:t>2</w:t>
            </w:r>
          </w:p>
        </w:tc>
        <w:tc>
          <w:tcPr>
            <w:tcW w:w="6251" w:type="dxa"/>
          </w:tcPr>
          <w:p>
            <w:pPr>
              <w:pStyle w:val="TableParagraph"/>
              <w:spacing w:line="301" w:lineRule="exact"/>
              <w:ind w:left="107"/>
              <w:jc w:val="left"/>
              <w:rPr>
                <w:sz w:val="28"/>
              </w:rPr>
            </w:pPr>
            <w:r>
              <w:rPr>
                <w:sz w:val="28"/>
              </w:rPr>
              <w:t>Phòng học bộ môn</w:t>
            </w:r>
          </w:p>
        </w:tc>
        <w:tc>
          <w:tcPr>
            <w:tcW w:w="1703" w:type="dxa"/>
          </w:tcPr>
          <w:p>
            <w:pPr>
              <w:pStyle w:val="TableParagraph"/>
              <w:spacing w:line="301" w:lineRule="exact"/>
              <w:ind w:left="5"/>
              <w:rPr>
                <w:sz w:val="28"/>
              </w:rPr>
            </w:pPr>
            <w:r>
              <w:rPr>
                <w:sz w:val="28"/>
              </w:rPr>
              <w:t>1</w:t>
            </w:r>
          </w:p>
        </w:tc>
        <w:tc>
          <w:tcPr>
            <w:tcW w:w="963" w:type="dxa"/>
          </w:tcPr>
          <w:p>
            <w:pPr>
              <w:pStyle w:val="TableParagraph"/>
              <w:jc w:val="left"/>
              <w:rPr>
                <w:sz w:val="24"/>
              </w:rPr>
            </w:pPr>
          </w:p>
        </w:tc>
      </w:tr>
      <w:tr>
        <w:trPr>
          <w:trHeight w:val="321"/>
        </w:trPr>
        <w:tc>
          <w:tcPr>
            <w:tcW w:w="591" w:type="dxa"/>
          </w:tcPr>
          <w:p>
            <w:pPr>
              <w:pStyle w:val="TableParagraph"/>
              <w:spacing w:line="301" w:lineRule="exact"/>
              <w:ind w:left="9"/>
              <w:rPr>
                <w:sz w:val="28"/>
              </w:rPr>
            </w:pPr>
            <w:r>
              <w:rPr>
                <w:sz w:val="28"/>
              </w:rPr>
              <w:t>a</w:t>
            </w:r>
          </w:p>
        </w:tc>
        <w:tc>
          <w:tcPr>
            <w:tcW w:w="6251" w:type="dxa"/>
          </w:tcPr>
          <w:p>
            <w:pPr>
              <w:pStyle w:val="TableParagraph"/>
              <w:spacing w:line="301" w:lineRule="exact"/>
              <w:ind w:left="107"/>
              <w:jc w:val="left"/>
              <w:rPr>
                <w:sz w:val="28"/>
              </w:rPr>
            </w:pPr>
            <w:r>
              <w:rPr>
                <w:sz w:val="28"/>
              </w:rPr>
              <w:t>Phòng kiên cố</w:t>
            </w:r>
          </w:p>
        </w:tc>
        <w:tc>
          <w:tcPr>
            <w:tcW w:w="1703" w:type="dxa"/>
          </w:tcPr>
          <w:p>
            <w:pPr>
              <w:pStyle w:val="TableParagraph"/>
              <w:spacing w:line="301" w:lineRule="exact"/>
              <w:ind w:left="5"/>
              <w:rPr>
                <w:sz w:val="28"/>
              </w:rPr>
            </w:pPr>
            <w:r>
              <w:rPr>
                <w:sz w:val="28"/>
              </w:rPr>
              <w:t>1</w:t>
            </w:r>
          </w:p>
        </w:tc>
        <w:tc>
          <w:tcPr>
            <w:tcW w:w="963" w:type="dxa"/>
          </w:tcPr>
          <w:p>
            <w:pPr>
              <w:pStyle w:val="TableParagraph"/>
              <w:jc w:val="left"/>
              <w:rPr>
                <w:sz w:val="24"/>
              </w:rPr>
            </w:pPr>
          </w:p>
        </w:tc>
      </w:tr>
      <w:tr>
        <w:trPr>
          <w:trHeight w:val="323"/>
        </w:trPr>
        <w:tc>
          <w:tcPr>
            <w:tcW w:w="591" w:type="dxa"/>
          </w:tcPr>
          <w:p>
            <w:pPr>
              <w:pStyle w:val="TableParagraph"/>
              <w:spacing w:line="304" w:lineRule="exact"/>
              <w:ind w:left="11"/>
              <w:rPr>
                <w:sz w:val="28"/>
              </w:rPr>
            </w:pPr>
            <w:r>
              <w:rPr>
                <w:sz w:val="28"/>
              </w:rPr>
              <w:t>b</w:t>
            </w:r>
          </w:p>
        </w:tc>
        <w:tc>
          <w:tcPr>
            <w:tcW w:w="6251" w:type="dxa"/>
          </w:tcPr>
          <w:p>
            <w:pPr>
              <w:pStyle w:val="TableParagraph"/>
              <w:spacing w:line="304" w:lineRule="exact"/>
              <w:ind w:left="107"/>
              <w:jc w:val="left"/>
              <w:rPr>
                <w:sz w:val="28"/>
              </w:rPr>
            </w:pPr>
            <w:r>
              <w:rPr>
                <w:sz w:val="28"/>
              </w:rPr>
              <w:t>Phòng bán kiên cố</w:t>
            </w:r>
          </w:p>
        </w:tc>
        <w:tc>
          <w:tcPr>
            <w:tcW w:w="1703" w:type="dxa"/>
          </w:tcPr>
          <w:p>
            <w:pPr>
              <w:pStyle w:val="TableParagraph"/>
              <w:jc w:val="left"/>
              <w:rPr>
                <w:sz w:val="24"/>
              </w:rPr>
            </w:pPr>
          </w:p>
        </w:tc>
        <w:tc>
          <w:tcPr>
            <w:tcW w:w="963" w:type="dxa"/>
          </w:tcPr>
          <w:p>
            <w:pPr>
              <w:pStyle w:val="TableParagraph"/>
              <w:jc w:val="left"/>
              <w:rPr>
                <w:sz w:val="24"/>
              </w:rPr>
            </w:pPr>
          </w:p>
        </w:tc>
      </w:tr>
      <w:tr>
        <w:trPr>
          <w:trHeight w:val="321"/>
        </w:trPr>
        <w:tc>
          <w:tcPr>
            <w:tcW w:w="591" w:type="dxa"/>
          </w:tcPr>
          <w:p>
            <w:pPr>
              <w:pStyle w:val="TableParagraph"/>
              <w:spacing w:line="301" w:lineRule="exact"/>
              <w:ind w:left="9"/>
              <w:rPr>
                <w:sz w:val="28"/>
              </w:rPr>
            </w:pPr>
            <w:r>
              <w:rPr>
                <w:sz w:val="28"/>
              </w:rPr>
              <w:t>c</w:t>
            </w:r>
          </w:p>
        </w:tc>
        <w:tc>
          <w:tcPr>
            <w:tcW w:w="6251" w:type="dxa"/>
          </w:tcPr>
          <w:p>
            <w:pPr>
              <w:pStyle w:val="TableParagraph"/>
              <w:spacing w:line="301" w:lineRule="exact"/>
              <w:ind w:left="107"/>
              <w:jc w:val="left"/>
              <w:rPr>
                <w:sz w:val="28"/>
              </w:rPr>
            </w:pPr>
            <w:r>
              <w:rPr>
                <w:sz w:val="28"/>
              </w:rPr>
              <w:t>Phòng tạm</w:t>
            </w:r>
          </w:p>
        </w:tc>
        <w:tc>
          <w:tcPr>
            <w:tcW w:w="1703" w:type="dxa"/>
          </w:tcPr>
          <w:p>
            <w:pPr>
              <w:pStyle w:val="TableParagraph"/>
              <w:jc w:val="left"/>
              <w:rPr>
                <w:sz w:val="24"/>
              </w:rPr>
            </w:pPr>
          </w:p>
        </w:tc>
        <w:tc>
          <w:tcPr>
            <w:tcW w:w="963" w:type="dxa"/>
          </w:tcPr>
          <w:p>
            <w:pPr>
              <w:pStyle w:val="TableParagraph"/>
              <w:jc w:val="left"/>
              <w:rPr>
                <w:sz w:val="24"/>
              </w:rPr>
            </w:pPr>
          </w:p>
        </w:tc>
      </w:tr>
      <w:tr>
        <w:trPr>
          <w:trHeight w:val="321"/>
        </w:trPr>
        <w:tc>
          <w:tcPr>
            <w:tcW w:w="591" w:type="dxa"/>
          </w:tcPr>
          <w:p>
            <w:pPr>
              <w:pStyle w:val="TableParagraph"/>
              <w:spacing w:line="301" w:lineRule="exact"/>
              <w:ind w:left="11"/>
              <w:rPr>
                <w:sz w:val="28"/>
              </w:rPr>
            </w:pPr>
            <w:r>
              <w:rPr>
                <w:sz w:val="28"/>
              </w:rPr>
              <w:t>3</w:t>
            </w:r>
          </w:p>
        </w:tc>
        <w:tc>
          <w:tcPr>
            <w:tcW w:w="6251" w:type="dxa"/>
          </w:tcPr>
          <w:p>
            <w:pPr>
              <w:pStyle w:val="TableParagraph"/>
              <w:spacing w:line="301" w:lineRule="exact"/>
              <w:ind w:left="107"/>
              <w:jc w:val="left"/>
              <w:rPr>
                <w:sz w:val="28"/>
              </w:rPr>
            </w:pPr>
            <w:r>
              <w:rPr>
                <w:sz w:val="28"/>
              </w:rPr>
              <w:t>Khối phục vụ học tập</w:t>
            </w:r>
          </w:p>
        </w:tc>
        <w:tc>
          <w:tcPr>
            <w:tcW w:w="1703" w:type="dxa"/>
          </w:tcPr>
          <w:p>
            <w:pPr>
              <w:pStyle w:val="TableParagraph"/>
              <w:spacing w:line="301" w:lineRule="exact"/>
              <w:ind w:left="5"/>
              <w:rPr>
                <w:sz w:val="28"/>
              </w:rPr>
            </w:pPr>
            <w:r>
              <w:rPr>
                <w:sz w:val="28"/>
              </w:rPr>
              <w:t>2</w:t>
            </w:r>
          </w:p>
        </w:tc>
        <w:tc>
          <w:tcPr>
            <w:tcW w:w="963" w:type="dxa"/>
          </w:tcPr>
          <w:p>
            <w:pPr>
              <w:pStyle w:val="TableParagraph"/>
              <w:jc w:val="left"/>
              <w:rPr>
                <w:sz w:val="24"/>
              </w:rPr>
            </w:pPr>
          </w:p>
        </w:tc>
      </w:tr>
      <w:tr>
        <w:trPr>
          <w:trHeight w:val="323"/>
        </w:trPr>
        <w:tc>
          <w:tcPr>
            <w:tcW w:w="591" w:type="dxa"/>
          </w:tcPr>
          <w:p>
            <w:pPr>
              <w:pStyle w:val="TableParagraph"/>
              <w:spacing w:line="304" w:lineRule="exact"/>
              <w:ind w:left="9"/>
              <w:rPr>
                <w:sz w:val="28"/>
              </w:rPr>
            </w:pPr>
            <w:r>
              <w:rPr>
                <w:sz w:val="28"/>
              </w:rPr>
              <w:t>a</w:t>
            </w:r>
          </w:p>
        </w:tc>
        <w:tc>
          <w:tcPr>
            <w:tcW w:w="6251" w:type="dxa"/>
          </w:tcPr>
          <w:p>
            <w:pPr>
              <w:pStyle w:val="TableParagraph"/>
              <w:spacing w:line="304" w:lineRule="exact"/>
              <w:ind w:left="107"/>
              <w:jc w:val="left"/>
              <w:rPr>
                <w:sz w:val="28"/>
              </w:rPr>
            </w:pPr>
            <w:r>
              <w:rPr>
                <w:sz w:val="28"/>
              </w:rPr>
              <w:t>Phòng kiên cố</w:t>
            </w:r>
          </w:p>
        </w:tc>
        <w:tc>
          <w:tcPr>
            <w:tcW w:w="1703" w:type="dxa"/>
          </w:tcPr>
          <w:p>
            <w:pPr>
              <w:pStyle w:val="TableParagraph"/>
              <w:spacing w:line="304" w:lineRule="exact"/>
              <w:ind w:left="5"/>
              <w:rPr>
                <w:sz w:val="28"/>
              </w:rPr>
            </w:pPr>
            <w:r>
              <w:rPr>
                <w:sz w:val="28"/>
              </w:rPr>
              <w:t>2</w:t>
            </w:r>
          </w:p>
        </w:tc>
        <w:tc>
          <w:tcPr>
            <w:tcW w:w="963" w:type="dxa"/>
          </w:tcPr>
          <w:p>
            <w:pPr>
              <w:pStyle w:val="TableParagraph"/>
              <w:jc w:val="left"/>
              <w:rPr>
                <w:sz w:val="24"/>
              </w:rPr>
            </w:pPr>
          </w:p>
        </w:tc>
      </w:tr>
      <w:tr>
        <w:trPr>
          <w:trHeight w:val="321"/>
        </w:trPr>
        <w:tc>
          <w:tcPr>
            <w:tcW w:w="591" w:type="dxa"/>
          </w:tcPr>
          <w:p>
            <w:pPr>
              <w:pStyle w:val="TableParagraph"/>
              <w:spacing w:line="301" w:lineRule="exact"/>
              <w:ind w:left="11"/>
              <w:rPr>
                <w:sz w:val="28"/>
              </w:rPr>
            </w:pPr>
            <w:r>
              <w:rPr>
                <w:sz w:val="28"/>
              </w:rPr>
              <w:t>b</w:t>
            </w:r>
          </w:p>
        </w:tc>
        <w:tc>
          <w:tcPr>
            <w:tcW w:w="6251" w:type="dxa"/>
          </w:tcPr>
          <w:p>
            <w:pPr>
              <w:pStyle w:val="TableParagraph"/>
              <w:spacing w:line="301" w:lineRule="exact"/>
              <w:ind w:left="107"/>
              <w:jc w:val="left"/>
              <w:rPr>
                <w:sz w:val="28"/>
              </w:rPr>
            </w:pPr>
            <w:r>
              <w:rPr>
                <w:sz w:val="28"/>
              </w:rPr>
              <w:t>Phòng bán kiên cố</w:t>
            </w:r>
          </w:p>
        </w:tc>
        <w:tc>
          <w:tcPr>
            <w:tcW w:w="1703" w:type="dxa"/>
          </w:tcPr>
          <w:p>
            <w:pPr>
              <w:pStyle w:val="TableParagraph"/>
              <w:jc w:val="left"/>
              <w:rPr>
                <w:sz w:val="24"/>
              </w:rPr>
            </w:pPr>
          </w:p>
        </w:tc>
        <w:tc>
          <w:tcPr>
            <w:tcW w:w="963" w:type="dxa"/>
          </w:tcPr>
          <w:p>
            <w:pPr>
              <w:pStyle w:val="TableParagraph"/>
              <w:jc w:val="left"/>
              <w:rPr>
                <w:sz w:val="24"/>
              </w:rPr>
            </w:pPr>
          </w:p>
        </w:tc>
      </w:tr>
      <w:tr>
        <w:trPr>
          <w:trHeight w:val="321"/>
        </w:trPr>
        <w:tc>
          <w:tcPr>
            <w:tcW w:w="591" w:type="dxa"/>
          </w:tcPr>
          <w:p>
            <w:pPr>
              <w:pStyle w:val="TableParagraph"/>
              <w:spacing w:line="301" w:lineRule="exact"/>
              <w:ind w:left="9"/>
              <w:rPr>
                <w:sz w:val="28"/>
              </w:rPr>
            </w:pPr>
            <w:r>
              <w:rPr>
                <w:sz w:val="28"/>
              </w:rPr>
              <w:t>c</w:t>
            </w:r>
          </w:p>
        </w:tc>
        <w:tc>
          <w:tcPr>
            <w:tcW w:w="6251" w:type="dxa"/>
          </w:tcPr>
          <w:p>
            <w:pPr>
              <w:pStyle w:val="TableParagraph"/>
              <w:spacing w:line="301" w:lineRule="exact"/>
              <w:ind w:left="107"/>
              <w:jc w:val="left"/>
              <w:rPr>
                <w:sz w:val="28"/>
              </w:rPr>
            </w:pPr>
            <w:r>
              <w:rPr>
                <w:sz w:val="28"/>
              </w:rPr>
              <w:t>Phòng tạm</w:t>
            </w:r>
          </w:p>
        </w:tc>
        <w:tc>
          <w:tcPr>
            <w:tcW w:w="1703" w:type="dxa"/>
          </w:tcPr>
          <w:p>
            <w:pPr>
              <w:pStyle w:val="TableParagraph"/>
              <w:jc w:val="left"/>
              <w:rPr>
                <w:sz w:val="24"/>
              </w:rPr>
            </w:pPr>
          </w:p>
        </w:tc>
        <w:tc>
          <w:tcPr>
            <w:tcW w:w="963" w:type="dxa"/>
          </w:tcPr>
          <w:p>
            <w:pPr>
              <w:pStyle w:val="TableParagraph"/>
              <w:jc w:val="left"/>
              <w:rPr>
                <w:sz w:val="24"/>
              </w:rPr>
            </w:pPr>
          </w:p>
        </w:tc>
      </w:tr>
    </w:tbl>
    <w:p>
      <w:pPr>
        <w:pStyle w:val="BodyText"/>
        <w:spacing w:before="112"/>
        <w:ind w:left="1100" w:firstLine="0"/>
      </w:pPr>
      <w:r>
        <w:t>Trong đó</w:t>
      </w:r>
    </w:p>
    <w:p>
      <w:pPr>
        <w:pStyle w:val="BodyText"/>
        <w:spacing w:before="123"/>
        <w:ind w:left="1100" w:firstLine="0"/>
      </w:pPr>
      <w:r>
        <w:t>* Phòng y tế:</w:t>
      </w:r>
    </w:p>
    <w:p>
      <w:pPr>
        <w:pStyle w:val="ListParagraph"/>
        <w:numPr>
          <w:ilvl w:val="1"/>
          <w:numId w:val="10"/>
        </w:numPr>
        <w:tabs>
          <w:tab w:val="left" w:pos="1274"/>
        </w:tabs>
        <w:spacing w:before="119"/>
        <w:ind w:right="983" w:firstLine="720"/>
        <w:jc w:val="both"/>
        <w:rPr>
          <w:sz w:val="28"/>
        </w:rPr>
      </w:pPr>
      <w:r>
        <w:rPr>
          <w:sz w:val="28"/>
        </w:rPr>
        <w:t>Nhà trường có 01 phòng y tế, phòng y tế được trang bị đầy đủ trang thiết bị, thuốc theo quy</w:t>
      </w:r>
      <w:r>
        <w:rPr>
          <w:spacing w:val="-5"/>
          <w:sz w:val="28"/>
        </w:rPr>
        <w:t xml:space="preserve"> </w:t>
      </w:r>
      <w:r>
        <w:rPr>
          <w:sz w:val="28"/>
        </w:rPr>
        <w:t>định.</w:t>
      </w:r>
    </w:p>
    <w:p>
      <w:pPr>
        <w:pStyle w:val="ListParagraph"/>
        <w:numPr>
          <w:ilvl w:val="1"/>
          <w:numId w:val="10"/>
        </w:numPr>
        <w:tabs>
          <w:tab w:val="left" w:pos="1264"/>
        </w:tabs>
        <w:ind w:left="1263" w:hanging="164"/>
        <w:jc w:val="both"/>
        <w:rPr>
          <w:sz w:val="28"/>
        </w:rPr>
      </w:pPr>
      <w:r>
        <w:rPr>
          <w:sz w:val="28"/>
        </w:rPr>
        <w:t>Có đầy đủ hồ sơ, sổ sách theo quy</w:t>
      </w:r>
      <w:r>
        <w:rPr>
          <w:spacing w:val="-9"/>
          <w:sz w:val="28"/>
        </w:rPr>
        <w:t xml:space="preserve"> </w:t>
      </w:r>
      <w:r>
        <w:rPr>
          <w:sz w:val="28"/>
        </w:rPr>
        <w:t>định.</w:t>
      </w:r>
    </w:p>
    <w:p>
      <w:pPr>
        <w:pStyle w:val="Heading2"/>
        <w:spacing w:before="126"/>
        <w:ind w:left="1086" w:firstLine="0"/>
        <w:jc w:val="both"/>
      </w:pPr>
      <w:r>
        <w:t>* Thư viện.</w:t>
      </w:r>
    </w:p>
    <w:p>
      <w:pPr>
        <w:pStyle w:val="ListParagraph"/>
        <w:numPr>
          <w:ilvl w:val="1"/>
          <w:numId w:val="10"/>
        </w:numPr>
        <w:tabs>
          <w:tab w:val="left" w:pos="1264"/>
        </w:tabs>
        <w:spacing w:before="113"/>
        <w:ind w:left="1263" w:hanging="164"/>
        <w:jc w:val="both"/>
        <w:rPr>
          <w:sz w:val="28"/>
        </w:rPr>
      </w:pPr>
      <w:r>
        <w:rPr>
          <w:sz w:val="28"/>
        </w:rPr>
        <w:t>Nhà trường có 01 phòng thư</w:t>
      </w:r>
      <w:r>
        <w:rPr>
          <w:spacing w:val="-3"/>
          <w:sz w:val="28"/>
        </w:rPr>
        <w:t xml:space="preserve"> </w:t>
      </w:r>
      <w:r>
        <w:rPr>
          <w:sz w:val="28"/>
        </w:rPr>
        <w:t>viện.</w:t>
      </w:r>
    </w:p>
    <w:p>
      <w:pPr>
        <w:pStyle w:val="ListParagraph"/>
        <w:numPr>
          <w:ilvl w:val="1"/>
          <w:numId w:val="10"/>
        </w:numPr>
        <w:tabs>
          <w:tab w:val="left" w:pos="1288"/>
        </w:tabs>
        <w:spacing w:before="122"/>
        <w:ind w:right="974" w:firstLine="720"/>
        <w:jc w:val="both"/>
        <w:rPr>
          <w:sz w:val="28"/>
        </w:rPr>
      </w:pPr>
      <w:r>
        <w:rPr>
          <w:sz w:val="28"/>
        </w:rPr>
        <w:t xml:space="preserve">Hoạt động của thư viện: Là nơi lưu trữ tài liệu tra cứu. sách giáo </w:t>
      </w:r>
      <w:r>
        <w:rPr>
          <w:spacing w:val="2"/>
          <w:sz w:val="28"/>
        </w:rPr>
        <w:t xml:space="preserve">khoa, </w:t>
      </w:r>
      <w:r>
        <w:rPr>
          <w:sz w:val="28"/>
        </w:rPr>
        <w:t>sách giáo viên, sách tham khảo, báo chí, tạp chí phục vụ cho dạy và học của giáo viên và học sinh trong nhà trường được sử dụng thường</w:t>
      </w:r>
      <w:r>
        <w:rPr>
          <w:spacing w:val="-12"/>
          <w:sz w:val="28"/>
        </w:rPr>
        <w:t xml:space="preserve"> </w:t>
      </w:r>
      <w:r>
        <w:rPr>
          <w:sz w:val="28"/>
        </w:rPr>
        <w:t>xuyên;</w:t>
      </w:r>
    </w:p>
    <w:p>
      <w:pPr>
        <w:pStyle w:val="ListParagraph"/>
        <w:numPr>
          <w:ilvl w:val="1"/>
          <w:numId w:val="10"/>
        </w:numPr>
        <w:tabs>
          <w:tab w:val="left" w:pos="1264"/>
        </w:tabs>
        <w:spacing w:before="119"/>
        <w:ind w:left="1263" w:hanging="164"/>
        <w:jc w:val="both"/>
        <w:rPr>
          <w:sz w:val="28"/>
        </w:rPr>
      </w:pPr>
      <w:r>
        <w:rPr>
          <w:sz w:val="28"/>
        </w:rPr>
        <w:t>Thư viện có đủ bàn nghế, trang thiết bị, tài liệu tham khảo theo quy</w:t>
      </w:r>
      <w:r>
        <w:rPr>
          <w:spacing w:val="-21"/>
          <w:sz w:val="28"/>
        </w:rPr>
        <w:t xml:space="preserve"> </w:t>
      </w:r>
      <w:r>
        <w:rPr>
          <w:sz w:val="28"/>
        </w:rPr>
        <w:t>định.</w:t>
      </w:r>
    </w:p>
    <w:p>
      <w:pPr>
        <w:pStyle w:val="ListParagraph"/>
        <w:numPr>
          <w:ilvl w:val="2"/>
          <w:numId w:val="10"/>
        </w:numPr>
        <w:tabs>
          <w:tab w:val="left" w:pos="1276"/>
        </w:tabs>
        <w:spacing w:before="65"/>
        <w:ind w:hanging="811"/>
        <w:rPr>
          <w:sz w:val="28"/>
        </w:rPr>
      </w:pPr>
      <w:r>
        <w:rPr>
          <w:sz w:val="28"/>
        </w:rPr>
        <w:t>Có đủ các loại sổ sách theo dõi thư viện theo qui định, ghi chép đầy</w:t>
      </w:r>
      <w:r>
        <w:rPr>
          <w:spacing w:val="-19"/>
          <w:sz w:val="28"/>
        </w:rPr>
        <w:t xml:space="preserve"> </w:t>
      </w:r>
      <w:r>
        <w:rPr>
          <w:sz w:val="28"/>
        </w:rPr>
        <w:t>đủ;</w:t>
      </w:r>
    </w:p>
    <w:p>
      <w:pPr>
        <w:pStyle w:val="ListParagraph"/>
        <w:numPr>
          <w:ilvl w:val="2"/>
          <w:numId w:val="10"/>
        </w:numPr>
        <w:tabs>
          <w:tab w:val="left" w:pos="1276"/>
        </w:tabs>
        <w:spacing w:before="122"/>
        <w:ind w:hanging="811"/>
        <w:rPr>
          <w:sz w:val="28"/>
        </w:rPr>
      </w:pPr>
      <w:r>
        <w:rPr>
          <w:sz w:val="28"/>
        </w:rPr>
        <w:t>Có kế hoạch đọc sách cho từng khối lớp theo</w:t>
      </w:r>
      <w:r>
        <w:rPr>
          <w:spacing w:val="-10"/>
          <w:sz w:val="28"/>
        </w:rPr>
        <w:t xml:space="preserve"> </w:t>
      </w:r>
      <w:r>
        <w:rPr>
          <w:sz w:val="28"/>
        </w:rPr>
        <w:t>tuần;</w:t>
      </w:r>
    </w:p>
    <w:p>
      <w:pPr>
        <w:pStyle w:val="ListParagraph"/>
        <w:numPr>
          <w:ilvl w:val="0"/>
          <w:numId w:val="9"/>
        </w:numPr>
        <w:tabs>
          <w:tab w:val="left" w:pos="1276"/>
          <w:tab w:val="left" w:pos="1862"/>
        </w:tabs>
        <w:ind w:left="1861" w:hanging="811"/>
        <w:rPr>
          <w:sz w:val="28"/>
        </w:rPr>
      </w:pPr>
      <w:r>
        <w:rPr>
          <w:sz w:val="28"/>
        </w:rPr>
        <w:t>Hàng năm, nhà trường được bổ sung sách, báo và tài liệu tham</w:t>
      </w:r>
      <w:r>
        <w:rPr>
          <w:spacing w:val="-16"/>
          <w:sz w:val="28"/>
        </w:rPr>
        <w:t xml:space="preserve"> </w:t>
      </w:r>
      <w:r>
        <w:rPr>
          <w:sz w:val="28"/>
        </w:rPr>
        <w:t>khảo;</w:t>
      </w:r>
    </w:p>
    <w:p>
      <w:pPr>
        <w:pStyle w:val="Heading2"/>
        <w:tabs>
          <w:tab w:val="left" w:pos="1276"/>
        </w:tabs>
        <w:ind w:left="1628" w:hanging="811"/>
      </w:pPr>
      <w:r>
        <w:t>* Thiết bị</w:t>
      </w:r>
    </w:p>
    <w:p>
      <w:pPr>
        <w:pStyle w:val="ListParagraph"/>
        <w:tabs>
          <w:tab w:val="left" w:pos="1276"/>
          <w:tab w:val="left" w:pos="1806"/>
        </w:tabs>
        <w:spacing w:before="112"/>
        <w:ind w:left="1062" w:right="308" w:firstLine="0"/>
        <w:jc w:val="both"/>
        <w:rPr>
          <w:sz w:val="28"/>
        </w:rPr>
      </w:pPr>
      <w:r>
        <w:rPr>
          <w:sz w:val="28"/>
          <w:lang w:val="en-US"/>
        </w:rPr>
        <w:t xml:space="preserve">-  </w:t>
      </w:r>
      <w:r>
        <w:rPr>
          <w:sz w:val="28"/>
        </w:rPr>
        <w:t>Thiết bị dạy học tối thiểu phục vụ giảng dạy và học tập đảm bảo qui định của Bộ Giáo dục và Đào</w:t>
      </w:r>
      <w:r>
        <w:rPr>
          <w:spacing w:val="-4"/>
          <w:sz w:val="28"/>
        </w:rPr>
        <w:t xml:space="preserve"> </w:t>
      </w:r>
      <w:r>
        <w:rPr>
          <w:sz w:val="28"/>
        </w:rPr>
        <w:t>tạo:</w:t>
      </w:r>
    </w:p>
    <w:p>
      <w:pPr>
        <w:pStyle w:val="ListParagraph"/>
        <w:tabs>
          <w:tab w:val="left" w:pos="1276"/>
          <w:tab w:val="left" w:pos="1809"/>
        </w:tabs>
        <w:spacing w:before="119"/>
        <w:ind w:left="1062" w:right="307" w:firstLine="0"/>
        <w:jc w:val="both"/>
        <w:rPr>
          <w:sz w:val="28"/>
        </w:rPr>
      </w:pPr>
      <w:r>
        <w:rPr>
          <w:sz w:val="28"/>
          <w:lang w:val="en-US"/>
        </w:rPr>
        <w:t xml:space="preserve">-  </w:t>
      </w:r>
      <w:r>
        <w:rPr>
          <w:sz w:val="28"/>
        </w:rPr>
        <w:t xml:space="preserve">Nhà trường được trang bị thiết bị giáo dục theo danh mục tối thiểu do Bộ Giáo </w:t>
      </w:r>
      <w:r>
        <w:rPr>
          <w:sz w:val="28"/>
        </w:rPr>
        <w:lastRenderedPageBreak/>
        <w:t>dục và Đào tạo qui định. Ngoài ra, trường còn tự làm và mua sắm thêm một số tranh ảnh, đồ dùng dạy học phục vụ cho việc dạy và học của thầy và</w:t>
      </w:r>
      <w:r>
        <w:rPr>
          <w:spacing w:val="-22"/>
          <w:sz w:val="28"/>
        </w:rPr>
        <w:t xml:space="preserve"> </w:t>
      </w:r>
      <w:r>
        <w:rPr>
          <w:sz w:val="28"/>
        </w:rPr>
        <w:t>trò;</w:t>
      </w:r>
    </w:p>
    <w:p>
      <w:pPr>
        <w:pStyle w:val="ListParagraph"/>
        <w:numPr>
          <w:ilvl w:val="0"/>
          <w:numId w:val="9"/>
        </w:numPr>
        <w:tabs>
          <w:tab w:val="left" w:pos="1794"/>
        </w:tabs>
        <w:spacing w:before="122"/>
        <w:ind w:right="243" w:firstLine="566"/>
        <w:jc w:val="both"/>
        <w:rPr>
          <w:sz w:val="28"/>
        </w:rPr>
      </w:pPr>
      <w:r>
        <w:rPr>
          <w:spacing w:val="-17"/>
          <w:sz w:val="28"/>
        </w:rPr>
        <w:t xml:space="preserve">Hàn </w:t>
      </w:r>
      <w:r>
        <w:rPr>
          <w:sz w:val="28"/>
        </w:rPr>
        <w:t>g năm, nhà trường cấp phát cho mỗi giáo viên một bộ văn phòng phẩm, một bộ sách giáo khoa, tài liệu hướng dẫn giảng dạy và các tài liệu cần thiết khác phục vụ quá trình giảng</w:t>
      </w:r>
      <w:r>
        <w:rPr>
          <w:spacing w:val="-13"/>
          <w:sz w:val="28"/>
        </w:rPr>
        <w:t xml:space="preserve"> </w:t>
      </w:r>
      <w:r>
        <w:rPr>
          <w:sz w:val="28"/>
        </w:rPr>
        <w:t>dạy;</w:t>
      </w:r>
    </w:p>
    <w:p>
      <w:pPr>
        <w:pStyle w:val="ListParagraph"/>
        <w:numPr>
          <w:ilvl w:val="0"/>
          <w:numId w:val="9"/>
        </w:numPr>
        <w:tabs>
          <w:tab w:val="left" w:pos="1794"/>
        </w:tabs>
        <w:spacing w:before="119"/>
        <w:ind w:right="296" w:firstLine="566"/>
        <w:jc w:val="both"/>
        <w:rPr>
          <w:sz w:val="28"/>
        </w:rPr>
      </w:pPr>
      <w:r>
        <w:rPr>
          <w:sz w:val="28"/>
        </w:rPr>
        <w:t xml:space="preserve">Giáo viên thường xuyên sử dụng thiết bị và tự làm một số đồ dùng dạy </w:t>
      </w:r>
      <w:r>
        <w:rPr>
          <w:spacing w:val="4"/>
          <w:sz w:val="28"/>
        </w:rPr>
        <w:t xml:space="preserve">học </w:t>
      </w:r>
      <w:r>
        <w:rPr>
          <w:sz w:val="28"/>
        </w:rPr>
        <w:t>trong các giờ lên lớp, đảm bảo hiệu quả, đáp ứng yêu cầu đổi mới nội dung, phương pháp được qui định trong chương trình giáo dục tiểu</w:t>
      </w:r>
      <w:r>
        <w:rPr>
          <w:spacing w:val="-8"/>
          <w:sz w:val="28"/>
        </w:rPr>
        <w:t xml:space="preserve"> </w:t>
      </w:r>
      <w:r>
        <w:rPr>
          <w:sz w:val="28"/>
        </w:rPr>
        <w:t>học;</w:t>
      </w:r>
    </w:p>
    <w:p>
      <w:pPr>
        <w:pStyle w:val="ListParagraph"/>
        <w:numPr>
          <w:ilvl w:val="0"/>
          <w:numId w:val="9"/>
        </w:numPr>
        <w:tabs>
          <w:tab w:val="left" w:pos="1799"/>
        </w:tabs>
        <w:spacing w:before="121"/>
        <w:ind w:right="306" w:firstLine="566"/>
        <w:jc w:val="both"/>
        <w:rPr>
          <w:sz w:val="28"/>
        </w:rPr>
      </w:pPr>
      <w:r>
        <w:rPr>
          <w:sz w:val="28"/>
        </w:rPr>
        <w:t>Hàng năm, nhà trường tiến hành kiểm kê, mua bổ sung đồ dùng và thiết bị dạy học, cụ</w:t>
      </w:r>
      <w:r>
        <w:rPr>
          <w:spacing w:val="-7"/>
          <w:sz w:val="28"/>
        </w:rPr>
        <w:t xml:space="preserve"> </w:t>
      </w:r>
      <w:r>
        <w:rPr>
          <w:sz w:val="28"/>
        </w:rPr>
        <w:t>thể:</w:t>
      </w:r>
    </w:p>
    <w:p>
      <w:pPr>
        <w:pStyle w:val="ListParagraph"/>
        <w:numPr>
          <w:ilvl w:val="0"/>
          <w:numId w:val="9"/>
        </w:numPr>
        <w:tabs>
          <w:tab w:val="left" w:pos="1792"/>
        </w:tabs>
        <w:ind w:left="1791" w:hanging="164"/>
        <w:jc w:val="both"/>
        <w:rPr>
          <w:sz w:val="28"/>
        </w:rPr>
      </w:pPr>
      <w:r>
        <w:rPr>
          <w:sz w:val="28"/>
        </w:rPr>
        <w:t>Đầu năm nhà trường có biên bản bàn</w:t>
      </w:r>
      <w:r>
        <w:rPr>
          <w:spacing w:val="-10"/>
          <w:sz w:val="28"/>
        </w:rPr>
        <w:t xml:space="preserve"> </w:t>
      </w:r>
      <w:r>
        <w:rPr>
          <w:sz w:val="28"/>
        </w:rPr>
        <w:t>giao;</w:t>
      </w:r>
    </w:p>
    <w:p>
      <w:pPr>
        <w:pStyle w:val="ListParagraph"/>
        <w:numPr>
          <w:ilvl w:val="0"/>
          <w:numId w:val="9"/>
        </w:numPr>
        <w:tabs>
          <w:tab w:val="left" w:pos="1792"/>
        </w:tabs>
        <w:ind w:left="1791" w:hanging="164"/>
        <w:jc w:val="both"/>
        <w:rPr>
          <w:sz w:val="28"/>
        </w:rPr>
      </w:pPr>
      <w:r>
        <w:rPr>
          <w:sz w:val="28"/>
        </w:rPr>
        <w:t>Cuối năm có biên bản kiêm</w:t>
      </w:r>
      <w:r>
        <w:rPr>
          <w:spacing w:val="-10"/>
          <w:sz w:val="28"/>
        </w:rPr>
        <w:t xml:space="preserve"> </w:t>
      </w:r>
      <w:r>
        <w:rPr>
          <w:sz w:val="28"/>
        </w:rPr>
        <w:t>kê.</w:t>
      </w:r>
    </w:p>
    <w:p>
      <w:pPr>
        <w:pStyle w:val="Heading1"/>
        <w:numPr>
          <w:ilvl w:val="1"/>
          <w:numId w:val="12"/>
        </w:numPr>
        <w:tabs>
          <w:tab w:val="left" w:pos="1909"/>
        </w:tabs>
        <w:jc w:val="both"/>
      </w:pPr>
      <w:r>
        <w:t>Mặt mạnh, mặt</w:t>
      </w:r>
      <w:r>
        <w:rPr>
          <w:spacing w:val="-2"/>
        </w:rPr>
        <w:t xml:space="preserve"> </w:t>
      </w:r>
      <w:r>
        <w:t>yếu</w:t>
      </w:r>
    </w:p>
    <w:p>
      <w:pPr>
        <w:pStyle w:val="Heading2"/>
        <w:numPr>
          <w:ilvl w:val="2"/>
          <w:numId w:val="12"/>
        </w:numPr>
        <w:tabs>
          <w:tab w:val="left" w:pos="2121"/>
        </w:tabs>
        <w:spacing w:before="124"/>
        <w:ind w:hanging="493"/>
        <w:jc w:val="both"/>
      </w:pPr>
      <w:r>
        <w:t>Mặt</w:t>
      </w:r>
      <w:r>
        <w:rPr>
          <w:spacing w:val="-5"/>
        </w:rPr>
        <w:t xml:space="preserve"> </w:t>
      </w:r>
      <w:r>
        <w:t>mạnh</w:t>
      </w:r>
    </w:p>
    <w:p>
      <w:pPr>
        <w:pStyle w:val="ListParagraph"/>
        <w:numPr>
          <w:ilvl w:val="0"/>
          <w:numId w:val="9"/>
        </w:numPr>
        <w:tabs>
          <w:tab w:val="left" w:pos="1814"/>
        </w:tabs>
        <w:spacing w:before="113"/>
        <w:ind w:right="300" w:firstLine="566"/>
        <w:jc w:val="both"/>
        <w:rPr>
          <w:sz w:val="28"/>
        </w:rPr>
      </w:pPr>
      <w:r>
        <w:rPr>
          <w:sz w:val="28"/>
        </w:rPr>
        <w:t>Công tác tổ chức quản lý của Ban giám hiệu có tầm nhìn khoa học, sáng tạo; công tác tổ chức triển khai kiểm tra đánh giá sâu sát, thực chất và đổi mới; được sự tin tưởng của cán bộ, giáo viên, nhân viên nhà trường; dám nghĩ, dám làm, dám chịu trách</w:t>
      </w:r>
      <w:r>
        <w:rPr>
          <w:spacing w:val="-8"/>
          <w:sz w:val="28"/>
        </w:rPr>
        <w:t xml:space="preserve"> </w:t>
      </w:r>
      <w:r>
        <w:rPr>
          <w:sz w:val="28"/>
        </w:rPr>
        <w:t>nhiệm.</w:t>
      </w:r>
    </w:p>
    <w:p>
      <w:pPr>
        <w:pStyle w:val="ListParagraph"/>
        <w:numPr>
          <w:ilvl w:val="0"/>
          <w:numId w:val="9"/>
        </w:numPr>
        <w:tabs>
          <w:tab w:val="left" w:pos="1818"/>
        </w:tabs>
        <w:spacing w:before="118" w:line="242" w:lineRule="auto"/>
        <w:ind w:right="309" w:firstLine="566"/>
        <w:jc w:val="both"/>
        <w:rPr>
          <w:sz w:val="28"/>
        </w:rPr>
      </w:pPr>
      <w:r>
        <w:rPr>
          <w:sz w:val="28"/>
        </w:rPr>
        <w:t xml:space="preserve">Đội ngũ cán bộ quản lý, giáo viên, nhân viên đoàn kết, trách nhiệm, cầu tiến. Đủ về số lượng, chất lượng chuyên môn khá đồng đều, </w:t>
      </w:r>
      <w:r>
        <w:rPr>
          <w:spacing w:val="-13"/>
          <w:sz w:val="28"/>
        </w:rPr>
        <w:t xml:space="preserve">trên </w:t>
      </w:r>
      <w:r>
        <w:rPr>
          <w:sz w:val="28"/>
        </w:rPr>
        <w:t>chuẩn</w:t>
      </w:r>
      <w:r>
        <w:rPr>
          <w:spacing w:val="-15"/>
          <w:sz w:val="28"/>
        </w:rPr>
        <w:t xml:space="preserve"> </w:t>
      </w:r>
      <w:r>
        <w:rPr>
          <w:sz w:val="28"/>
        </w:rPr>
        <w:t>100%;</w:t>
      </w:r>
    </w:p>
    <w:p>
      <w:pPr>
        <w:pStyle w:val="ListParagraph"/>
        <w:numPr>
          <w:ilvl w:val="0"/>
          <w:numId w:val="9"/>
        </w:numPr>
        <w:tabs>
          <w:tab w:val="left" w:pos="1792"/>
        </w:tabs>
        <w:spacing w:before="116"/>
        <w:ind w:left="1791" w:hanging="164"/>
        <w:jc w:val="both"/>
        <w:rPr>
          <w:sz w:val="28"/>
        </w:rPr>
      </w:pPr>
      <w:r>
        <w:rPr>
          <w:sz w:val="28"/>
        </w:rPr>
        <w:t xml:space="preserve">Quy </w:t>
      </w:r>
      <w:r>
        <w:rPr>
          <w:spacing w:val="-3"/>
          <w:sz w:val="28"/>
        </w:rPr>
        <w:t xml:space="preserve">mô </w:t>
      </w:r>
      <w:r>
        <w:rPr>
          <w:sz w:val="28"/>
        </w:rPr>
        <w:t>trường phù hợp với quy định trong Điều lệ Trường tiểu</w:t>
      </w:r>
      <w:r>
        <w:rPr>
          <w:spacing w:val="-6"/>
          <w:sz w:val="28"/>
        </w:rPr>
        <w:t xml:space="preserve"> </w:t>
      </w:r>
      <w:r>
        <w:rPr>
          <w:sz w:val="28"/>
        </w:rPr>
        <w:t>học.</w:t>
      </w:r>
    </w:p>
    <w:p>
      <w:pPr>
        <w:pStyle w:val="ListParagraph"/>
        <w:numPr>
          <w:ilvl w:val="0"/>
          <w:numId w:val="9"/>
        </w:numPr>
        <w:tabs>
          <w:tab w:val="left" w:pos="1816"/>
        </w:tabs>
        <w:ind w:right="294" w:firstLine="566"/>
        <w:jc w:val="both"/>
        <w:rPr>
          <w:sz w:val="28"/>
        </w:rPr>
      </w:pPr>
      <w:r>
        <w:rPr>
          <w:sz w:val="28"/>
        </w:rPr>
        <w:t>Cơ sở vật chất khang trang, rộng rãi, thoáng mát. Thiết bị dạy-học đủ để phục vụ cho giảng dạy và học tập của nhà</w:t>
      </w:r>
      <w:r>
        <w:rPr>
          <w:spacing w:val="-10"/>
          <w:sz w:val="28"/>
        </w:rPr>
        <w:t xml:space="preserve"> </w:t>
      </w:r>
      <w:r>
        <w:rPr>
          <w:sz w:val="28"/>
        </w:rPr>
        <w:t>trường.</w:t>
      </w:r>
    </w:p>
    <w:p>
      <w:pPr>
        <w:pStyle w:val="Heading2"/>
        <w:numPr>
          <w:ilvl w:val="2"/>
          <w:numId w:val="12"/>
        </w:numPr>
        <w:tabs>
          <w:tab w:val="left" w:pos="2121"/>
        </w:tabs>
        <w:spacing w:before="126"/>
        <w:ind w:hanging="493"/>
        <w:jc w:val="both"/>
      </w:pPr>
      <w:r>
        <w:t>Mặt yếu</w:t>
      </w:r>
    </w:p>
    <w:p>
      <w:pPr>
        <w:pStyle w:val="ListParagraph"/>
        <w:numPr>
          <w:ilvl w:val="0"/>
          <w:numId w:val="9"/>
        </w:numPr>
        <w:tabs>
          <w:tab w:val="left" w:pos="1799"/>
        </w:tabs>
        <w:spacing w:before="113"/>
        <w:ind w:right="295" w:firstLine="566"/>
        <w:jc w:val="both"/>
        <w:rPr>
          <w:sz w:val="28"/>
        </w:rPr>
      </w:pPr>
      <w:r>
        <w:rPr>
          <w:sz w:val="28"/>
        </w:rPr>
        <w:t>Một số ít giáo viên chưa thực sự theo kịp được yêu cầu đổi mới giảng dạy, quản lý, giáo dục học sinh; khả năng ứng dụng công nghệ thông tin trong giảng dạy còn hạn</w:t>
      </w:r>
      <w:r>
        <w:rPr>
          <w:spacing w:val="-8"/>
          <w:sz w:val="28"/>
        </w:rPr>
        <w:t xml:space="preserve"> </w:t>
      </w:r>
      <w:r>
        <w:rPr>
          <w:sz w:val="28"/>
        </w:rPr>
        <w:t>chế.</w:t>
      </w:r>
    </w:p>
    <w:p>
      <w:pPr>
        <w:pStyle w:val="ListParagraph"/>
        <w:numPr>
          <w:ilvl w:val="0"/>
          <w:numId w:val="9"/>
        </w:numPr>
        <w:tabs>
          <w:tab w:val="left" w:pos="1802"/>
        </w:tabs>
        <w:spacing w:before="121"/>
        <w:ind w:right="294" w:firstLine="566"/>
        <w:jc w:val="both"/>
        <w:rPr>
          <w:sz w:val="28"/>
        </w:rPr>
      </w:pPr>
      <w:r>
        <w:rPr>
          <w:sz w:val="28"/>
        </w:rPr>
        <w:t>Khối phòng bộ môn và khối phục vụ học tập chưa thật đủ để đáp ứng việc dạy và học theo chương trình Giáo dục phổ thông mới. Thiết bị dạy-học (Số lượng máy chiếu) chưa đáp ứng nhu cầu giảng dạy và học tập của nhà</w:t>
      </w:r>
      <w:r>
        <w:rPr>
          <w:spacing w:val="-22"/>
          <w:sz w:val="28"/>
        </w:rPr>
        <w:t xml:space="preserve"> </w:t>
      </w:r>
      <w:r>
        <w:rPr>
          <w:sz w:val="28"/>
        </w:rPr>
        <w:t>trường.</w:t>
      </w:r>
    </w:p>
    <w:p>
      <w:pPr>
        <w:pStyle w:val="Heading1"/>
        <w:numPr>
          <w:ilvl w:val="0"/>
          <w:numId w:val="12"/>
        </w:numPr>
        <w:tabs>
          <w:tab w:val="left" w:pos="1307"/>
        </w:tabs>
        <w:spacing w:before="69"/>
        <w:ind w:left="1306" w:hanging="361"/>
        <w:jc w:val="both"/>
      </w:pPr>
      <w:r>
        <w:t>Môi trường bên</w:t>
      </w:r>
      <w:r>
        <w:rPr>
          <w:spacing w:val="1"/>
        </w:rPr>
        <w:t xml:space="preserve"> </w:t>
      </w:r>
      <w:r>
        <w:t>ngoài</w:t>
      </w:r>
    </w:p>
    <w:p>
      <w:pPr>
        <w:pStyle w:val="BodyText"/>
        <w:spacing w:before="118"/>
        <w:ind w:left="380" w:right="978"/>
      </w:pPr>
      <w:r>
        <w:t>Tình hình chính trị, an ninh trật tự, an toàn xã hội, kinh tế - văn hoá xã hội của địa phương ổn định, từng bước phát triển theo chiều hướng tích  cực. Đời  sống của nhân dân ngày được cải thiện. Nhận thức việc học tập của cộng đồng dân cư ngày càng tiến bộ. Khoa học công nghệ ngày càng xâm nhập, phát triển mạnh và được vận dụng khá rộng rãi trong cuộc sống hàng ngày, mang lại hiệu quả thiết thực, nhu cầu việc học đòi hỏi đáp ứng ngày càng cao. Chính quyền địa phương đã có nhiều chính sách tích cực nhằm phát triển giáo dục trên địa</w:t>
      </w:r>
      <w:r>
        <w:rPr>
          <w:spacing w:val="-26"/>
        </w:rPr>
        <w:t xml:space="preserve"> </w:t>
      </w:r>
      <w:r>
        <w:t>bàn.</w:t>
      </w:r>
    </w:p>
    <w:p>
      <w:pPr>
        <w:pStyle w:val="Heading1"/>
        <w:numPr>
          <w:ilvl w:val="1"/>
          <w:numId w:val="12"/>
        </w:numPr>
        <w:tabs>
          <w:tab w:val="left" w:pos="1228"/>
        </w:tabs>
        <w:spacing w:before="125"/>
        <w:ind w:left="1227" w:hanging="282"/>
        <w:jc w:val="both"/>
      </w:pPr>
      <w:r>
        <w:t>Cơ</w:t>
      </w:r>
      <w:r>
        <w:rPr>
          <w:spacing w:val="-1"/>
        </w:rPr>
        <w:t xml:space="preserve"> </w:t>
      </w:r>
      <w:r>
        <w:t>hội</w:t>
      </w:r>
    </w:p>
    <w:p>
      <w:pPr>
        <w:pStyle w:val="ListParagraph"/>
        <w:numPr>
          <w:ilvl w:val="0"/>
          <w:numId w:val="10"/>
        </w:numPr>
        <w:tabs>
          <w:tab w:val="left" w:pos="1111"/>
        </w:tabs>
        <w:spacing w:before="115"/>
        <w:ind w:left="1110" w:hanging="165"/>
        <w:jc w:val="both"/>
        <w:rPr>
          <w:sz w:val="28"/>
        </w:rPr>
      </w:pPr>
      <w:r>
        <w:rPr>
          <w:sz w:val="28"/>
        </w:rPr>
        <w:lastRenderedPageBreak/>
        <w:t>Được sự quan tâm của Đảng uỷ và chính quyền địa phương về mọi</w:t>
      </w:r>
      <w:r>
        <w:rPr>
          <w:spacing w:val="-17"/>
          <w:sz w:val="28"/>
        </w:rPr>
        <w:t xml:space="preserve"> </w:t>
      </w:r>
      <w:r>
        <w:rPr>
          <w:sz w:val="28"/>
        </w:rPr>
        <w:t>mặt.</w:t>
      </w:r>
    </w:p>
    <w:p>
      <w:pPr>
        <w:pStyle w:val="ListParagraph"/>
        <w:numPr>
          <w:ilvl w:val="0"/>
          <w:numId w:val="10"/>
        </w:numPr>
        <w:tabs>
          <w:tab w:val="left" w:pos="1111"/>
        </w:tabs>
        <w:ind w:right="977" w:firstLine="566"/>
        <w:jc w:val="both"/>
        <w:rPr>
          <w:sz w:val="28"/>
        </w:rPr>
      </w:pPr>
      <w:r>
        <w:rPr>
          <w:sz w:val="28"/>
        </w:rPr>
        <w:t xml:space="preserve">Tốc độ phát triển kinh tế, xã hội của </w:t>
      </w:r>
      <w:r>
        <w:rPr>
          <w:sz w:val="28"/>
          <w:lang w:val="en-US"/>
        </w:rPr>
        <w:t>xã An Sơn</w:t>
      </w:r>
      <w:r>
        <w:rPr>
          <w:sz w:val="28"/>
        </w:rPr>
        <w:t xml:space="preserve"> trong những năm gần đây phát triển khá mạnh, trình độ dân trí tăng cao, nhu cầu học tập đòi hỏi ngày càng</w:t>
      </w:r>
      <w:r>
        <w:rPr>
          <w:spacing w:val="-3"/>
          <w:sz w:val="28"/>
        </w:rPr>
        <w:t xml:space="preserve"> </w:t>
      </w:r>
      <w:r>
        <w:rPr>
          <w:sz w:val="28"/>
        </w:rPr>
        <w:t>lớn.</w:t>
      </w:r>
    </w:p>
    <w:p>
      <w:pPr>
        <w:pStyle w:val="ListParagraph"/>
        <w:numPr>
          <w:ilvl w:val="0"/>
          <w:numId w:val="10"/>
        </w:numPr>
        <w:tabs>
          <w:tab w:val="left" w:pos="1135"/>
        </w:tabs>
        <w:spacing w:before="121"/>
        <w:ind w:right="991" w:firstLine="566"/>
        <w:jc w:val="both"/>
        <w:rPr>
          <w:sz w:val="28"/>
        </w:rPr>
      </w:pPr>
      <w:r>
        <w:rPr>
          <w:sz w:val="28"/>
        </w:rPr>
        <w:t xml:space="preserve">Phần đông học sinh và cha </w:t>
      </w:r>
      <w:r>
        <w:rPr>
          <w:spacing w:val="-3"/>
          <w:sz w:val="28"/>
        </w:rPr>
        <w:t xml:space="preserve">mẹ </w:t>
      </w:r>
      <w:r>
        <w:rPr>
          <w:sz w:val="28"/>
        </w:rPr>
        <w:t>học sinh trong địa bàn đã có lòng tin vào chất lượng giáo dục của nhà trường, yên tâm khi được học tại</w:t>
      </w:r>
      <w:r>
        <w:rPr>
          <w:spacing w:val="-15"/>
          <w:sz w:val="28"/>
        </w:rPr>
        <w:t xml:space="preserve"> </w:t>
      </w:r>
      <w:r>
        <w:rPr>
          <w:sz w:val="28"/>
        </w:rPr>
        <w:t>trường.</w:t>
      </w:r>
    </w:p>
    <w:p>
      <w:pPr>
        <w:pStyle w:val="Heading1"/>
        <w:numPr>
          <w:ilvl w:val="1"/>
          <w:numId w:val="12"/>
        </w:numPr>
        <w:tabs>
          <w:tab w:val="left" w:pos="1228"/>
        </w:tabs>
        <w:ind w:left="1227" w:hanging="282"/>
        <w:jc w:val="both"/>
      </w:pPr>
      <w:r>
        <w:t>Thách</w:t>
      </w:r>
      <w:r>
        <w:rPr>
          <w:spacing w:val="-1"/>
        </w:rPr>
        <w:t xml:space="preserve"> </w:t>
      </w:r>
      <w:r>
        <w:t>thức</w:t>
      </w:r>
    </w:p>
    <w:p>
      <w:pPr>
        <w:pStyle w:val="ListParagraph"/>
        <w:numPr>
          <w:ilvl w:val="0"/>
          <w:numId w:val="10"/>
        </w:numPr>
        <w:tabs>
          <w:tab w:val="left" w:pos="1118"/>
        </w:tabs>
        <w:spacing w:before="115"/>
        <w:ind w:right="908" w:firstLine="566"/>
        <w:jc w:val="both"/>
        <w:rPr>
          <w:sz w:val="28"/>
        </w:rPr>
      </w:pPr>
      <w:r>
        <w:rPr>
          <w:sz w:val="28"/>
        </w:rPr>
        <w:t>Để đáp ứng yêu cầu ngày càng cao của xã hội và của học sinh, đòi hỏi nhà trường phải có thay đổi vượt bậc về các điều kiện dạy-học cũng như phương pháp, cách thức tổ chức dạy học nhằm bắt kịp đà phát triển chung của</w:t>
      </w:r>
      <w:r>
        <w:rPr>
          <w:spacing w:val="-24"/>
          <w:sz w:val="28"/>
        </w:rPr>
        <w:t xml:space="preserve"> </w:t>
      </w:r>
      <w:r>
        <w:rPr>
          <w:spacing w:val="-8"/>
          <w:sz w:val="28"/>
        </w:rPr>
        <w:t>ngành.</w:t>
      </w:r>
    </w:p>
    <w:p>
      <w:pPr>
        <w:pStyle w:val="ListParagraph"/>
        <w:numPr>
          <w:ilvl w:val="0"/>
          <w:numId w:val="10"/>
        </w:numPr>
        <w:tabs>
          <w:tab w:val="left" w:pos="1111"/>
        </w:tabs>
        <w:spacing w:before="119" w:line="242" w:lineRule="auto"/>
        <w:ind w:right="985" w:firstLine="566"/>
        <w:jc w:val="both"/>
        <w:rPr>
          <w:sz w:val="28"/>
        </w:rPr>
      </w:pPr>
      <w:r>
        <w:rPr>
          <w:sz w:val="28"/>
        </w:rPr>
        <w:t>Nâng cao chất lượng giáo dục toàn diện và chất lượng mũi nhọn, để thu</w:t>
      </w:r>
      <w:r>
        <w:rPr>
          <w:spacing w:val="-28"/>
          <w:sz w:val="28"/>
        </w:rPr>
        <w:t xml:space="preserve"> </w:t>
      </w:r>
      <w:r>
        <w:rPr>
          <w:sz w:val="28"/>
        </w:rPr>
        <w:t>hút đông đảo học sinh trong địa bàn về học tại</w:t>
      </w:r>
      <w:r>
        <w:rPr>
          <w:spacing w:val="-10"/>
          <w:sz w:val="28"/>
        </w:rPr>
        <w:t xml:space="preserve"> </w:t>
      </w:r>
      <w:r>
        <w:rPr>
          <w:sz w:val="28"/>
        </w:rPr>
        <w:t>trường.</w:t>
      </w:r>
    </w:p>
    <w:p>
      <w:pPr>
        <w:pStyle w:val="ListParagraph"/>
        <w:numPr>
          <w:ilvl w:val="0"/>
          <w:numId w:val="10"/>
        </w:numPr>
        <w:tabs>
          <w:tab w:val="left" w:pos="1130"/>
        </w:tabs>
        <w:spacing w:before="115"/>
        <w:ind w:right="978" w:firstLine="566"/>
        <w:jc w:val="both"/>
        <w:rPr>
          <w:sz w:val="28"/>
        </w:rPr>
      </w:pPr>
      <w:r>
        <w:rPr>
          <w:sz w:val="28"/>
        </w:rPr>
        <w:t>Bồi dưỡng cho học sinh tinh thần thái độ học tập đúng đắn, phòng chống bạo lực học đường, ý thức khi tham gia giao thông, có kỹ năng</w:t>
      </w:r>
      <w:r>
        <w:rPr>
          <w:spacing w:val="-23"/>
          <w:sz w:val="28"/>
        </w:rPr>
        <w:t xml:space="preserve"> </w:t>
      </w:r>
      <w:r>
        <w:rPr>
          <w:sz w:val="28"/>
        </w:rPr>
        <w:t>sống…</w:t>
      </w:r>
    </w:p>
    <w:p>
      <w:pPr>
        <w:pStyle w:val="ListParagraph"/>
        <w:numPr>
          <w:ilvl w:val="0"/>
          <w:numId w:val="10"/>
        </w:numPr>
        <w:tabs>
          <w:tab w:val="left" w:pos="1123"/>
        </w:tabs>
        <w:ind w:right="921" w:firstLine="566"/>
        <w:jc w:val="both"/>
        <w:rPr>
          <w:sz w:val="28"/>
        </w:rPr>
      </w:pPr>
      <w:r>
        <w:rPr>
          <w:sz w:val="28"/>
        </w:rPr>
        <w:t xml:space="preserve">Chất lượng của một số </w:t>
      </w:r>
      <w:r>
        <w:rPr>
          <w:spacing w:val="-35"/>
          <w:sz w:val="28"/>
        </w:rPr>
        <w:t xml:space="preserve">ít </w:t>
      </w:r>
      <w:r>
        <w:rPr>
          <w:sz w:val="28"/>
        </w:rPr>
        <w:t>giáo viên, nhân viên chưa đáp ứng được yêu cầu đổi mới giáo dục, nhất là khả năng ứng dụng công nghệ thông tin trong giảng dạy, trình độ ngoại ngữ, năng lực chủ động, sáng tạo của cán bộ, giáo viên, công nhân viên</w:t>
      </w:r>
    </w:p>
    <w:p>
      <w:pPr>
        <w:pStyle w:val="ListParagraph"/>
        <w:numPr>
          <w:ilvl w:val="0"/>
          <w:numId w:val="10"/>
        </w:numPr>
        <w:tabs>
          <w:tab w:val="left" w:pos="1111"/>
        </w:tabs>
        <w:spacing w:before="121"/>
        <w:ind w:left="1110" w:hanging="165"/>
        <w:rPr>
          <w:sz w:val="28"/>
        </w:rPr>
      </w:pPr>
      <w:r>
        <w:rPr>
          <w:sz w:val="28"/>
        </w:rPr>
        <w:t>Sự vươn lên mạnh mẽ của nhà trường tạo ra sự cạnh tranh về chất</w:t>
      </w:r>
      <w:r>
        <w:rPr>
          <w:spacing w:val="-9"/>
          <w:sz w:val="28"/>
        </w:rPr>
        <w:t xml:space="preserve"> </w:t>
      </w:r>
      <w:r>
        <w:rPr>
          <w:sz w:val="28"/>
        </w:rPr>
        <w:t>lượng.</w:t>
      </w:r>
    </w:p>
    <w:p>
      <w:pPr>
        <w:pStyle w:val="Heading1"/>
        <w:numPr>
          <w:ilvl w:val="0"/>
          <w:numId w:val="12"/>
        </w:numPr>
        <w:tabs>
          <w:tab w:val="left" w:pos="1461"/>
        </w:tabs>
        <w:spacing w:before="125"/>
        <w:ind w:left="380" w:right="980" w:firstLine="566"/>
        <w:jc w:val="left"/>
      </w:pPr>
      <w:r>
        <w:t>Đánh giá những kết quả đạt được và những mặt chưa đạt được trong những năm</w:t>
      </w:r>
      <w:r>
        <w:rPr>
          <w:spacing w:val="-2"/>
        </w:rPr>
        <w:t xml:space="preserve"> </w:t>
      </w:r>
      <w:r>
        <w:t>qua.</w:t>
      </w:r>
    </w:p>
    <w:p>
      <w:pPr>
        <w:pStyle w:val="ListParagraph"/>
        <w:numPr>
          <w:ilvl w:val="0"/>
          <w:numId w:val="8"/>
        </w:numPr>
        <w:tabs>
          <w:tab w:val="left" w:pos="1228"/>
        </w:tabs>
        <w:spacing w:before="119"/>
        <w:ind w:hanging="282"/>
        <w:jc w:val="left"/>
        <w:rPr>
          <w:b/>
          <w:sz w:val="28"/>
        </w:rPr>
      </w:pPr>
      <w:r>
        <w:rPr>
          <w:b/>
          <w:sz w:val="28"/>
        </w:rPr>
        <w:t>Kết quả đạt được - Nguyên nhân khách quan, chủ</w:t>
      </w:r>
      <w:r>
        <w:rPr>
          <w:b/>
          <w:spacing w:val="-9"/>
          <w:sz w:val="28"/>
        </w:rPr>
        <w:t xml:space="preserve"> </w:t>
      </w:r>
      <w:r>
        <w:rPr>
          <w:b/>
          <w:sz w:val="28"/>
        </w:rPr>
        <w:t>quan</w:t>
      </w:r>
    </w:p>
    <w:p>
      <w:pPr>
        <w:pStyle w:val="Heading2"/>
        <w:numPr>
          <w:ilvl w:val="1"/>
          <w:numId w:val="8"/>
        </w:numPr>
        <w:tabs>
          <w:tab w:val="left" w:pos="1440"/>
        </w:tabs>
        <w:spacing w:before="122"/>
        <w:ind w:left="1439" w:hanging="494"/>
        <w:jc w:val="left"/>
      </w:pPr>
      <w:r>
        <w:t>Những kết quả đạt được (kết thúc năm học</w:t>
      </w:r>
      <w:r>
        <w:rPr>
          <w:spacing w:val="-3"/>
        </w:rPr>
        <w:t xml:space="preserve"> </w:t>
      </w:r>
      <w:r>
        <w:t>201</w:t>
      </w:r>
      <w:r>
        <w:rPr>
          <w:lang w:val="en-US"/>
        </w:rPr>
        <w:t>9</w:t>
      </w:r>
      <w:r>
        <w:t>-20</w:t>
      </w:r>
      <w:r>
        <w:rPr>
          <w:lang w:val="en-US"/>
        </w:rPr>
        <w:t>20</w:t>
      </w:r>
      <w:r>
        <w:t>)</w:t>
      </w:r>
    </w:p>
    <w:p>
      <w:pPr>
        <w:pStyle w:val="BodyText"/>
        <w:spacing w:before="112"/>
        <w:ind w:left="380" w:right="986"/>
      </w:pPr>
      <w:r>
        <w:t>Tổng số 1</w:t>
      </w:r>
      <w:r>
        <w:rPr>
          <w:lang w:val="en-US"/>
        </w:rPr>
        <w:t>5</w:t>
      </w:r>
      <w:r>
        <w:t xml:space="preserve"> lớp với </w:t>
      </w:r>
      <w:r>
        <w:rPr>
          <w:lang w:val="en-US"/>
        </w:rPr>
        <w:t>641</w:t>
      </w:r>
      <w:r>
        <w:t xml:space="preserve"> học sinh; trong đó học sinh  dân tộc  </w:t>
      </w:r>
      <w:r>
        <w:rPr>
          <w:lang w:val="en-US"/>
        </w:rPr>
        <w:t>11/641, tỷ lệ</w:t>
      </w:r>
      <w:r>
        <w:t xml:space="preserve">  </w:t>
      </w:r>
      <w:r>
        <w:rPr>
          <w:lang w:val="en-US"/>
        </w:rPr>
        <w:t>1,7</w:t>
      </w:r>
      <w:r>
        <w:t xml:space="preserve"> %. Học sinh nữ </w:t>
      </w:r>
      <w:r>
        <w:rPr>
          <w:lang w:val="en-US"/>
        </w:rPr>
        <w:t>303/641, tỷ lệ</w:t>
      </w:r>
      <w:r>
        <w:t xml:space="preserve"> </w:t>
      </w:r>
      <w:r>
        <w:rPr>
          <w:lang w:val="en-US"/>
        </w:rPr>
        <w:t>47.3</w:t>
      </w:r>
      <w:r>
        <w:t>%. Duy trì sĩ số đến cuối năm đạt 100% không có học sinh bỏ học; tỷ lệ chuyên cần duy trì trên</w:t>
      </w:r>
      <w:r>
        <w:rPr>
          <w:spacing w:val="-15"/>
        </w:rPr>
        <w:t xml:space="preserve"> </w:t>
      </w:r>
      <w:r>
        <w:t>99,5%.</w:t>
      </w:r>
    </w:p>
    <w:p>
      <w:pPr>
        <w:spacing w:before="122"/>
        <w:ind w:left="380" w:right="976" w:firstLine="566"/>
        <w:jc w:val="both"/>
        <w:rPr>
          <w:sz w:val="28"/>
          <w:szCs w:val="28"/>
          <w:lang w:val="en-US"/>
        </w:rPr>
      </w:pPr>
      <w:r>
        <w:rPr>
          <w:sz w:val="28"/>
        </w:rPr>
        <w:t xml:space="preserve">Về chất lượng giáo dục: tổng số học sinh tham gia đánh giá </w:t>
      </w:r>
      <w:r>
        <w:rPr>
          <w:sz w:val="28"/>
          <w:lang w:val="en-US"/>
        </w:rPr>
        <w:t>641/641</w:t>
      </w:r>
      <w:r>
        <w:rPr>
          <w:sz w:val="28"/>
        </w:rPr>
        <w:t xml:space="preserve"> </w:t>
      </w:r>
      <w:r>
        <w:rPr>
          <w:i/>
          <w:sz w:val="28"/>
          <w:lang w:val="en-US"/>
        </w:rPr>
        <w:t>.</w:t>
      </w:r>
      <w:r>
        <w:rPr>
          <w:i/>
          <w:sz w:val="28"/>
        </w:rPr>
        <w:t xml:space="preserve"> </w:t>
      </w:r>
      <w:r>
        <w:rPr>
          <w:sz w:val="28"/>
        </w:rPr>
        <w:t xml:space="preserve">Học sinh hoàn thành đánh tất cả các môn học và hoạt động giáo dục đạt </w:t>
      </w:r>
      <w:r>
        <w:rPr>
          <w:sz w:val="28"/>
          <w:lang w:val="en-US"/>
        </w:rPr>
        <w:t>628/641, tỷ lệ</w:t>
      </w:r>
      <w:r>
        <w:rPr>
          <w:sz w:val="28"/>
        </w:rPr>
        <w:t xml:space="preserve"> </w:t>
      </w:r>
      <w:r>
        <w:rPr>
          <w:sz w:val="28"/>
          <w:lang w:val="en-US"/>
        </w:rPr>
        <w:t>98</w:t>
      </w:r>
      <w:r>
        <w:rPr>
          <w:sz w:val="28"/>
        </w:rPr>
        <w:t>% (</w:t>
      </w:r>
      <w:r>
        <w:rPr>
          <w:i/>
          <w:sz w:val="28"/>
        </w:rPr>
        <w:t>Tăng 0,2% so với năm học trước</w:t>
      </w:r>
      <w:r>
        <w:rPr>
          <w:sz w:val="28"/>
        </w:rPr>
        <w:t xml:space="preserve">); Học sinh đạt về mức độ hình thành và phát triển năng lực là </w:t>
      </w:r>
      <w:r>
        <w:rPr>
          <w:sz w:val="28"/>
          <w:lang w:val="en-US"/>
        </w:rPr>
        <w:t>641/641, tỷ lệ</w:t>
      </w:r>
      <w:r>
        <w:rPr>
          <w:sz w:val="28"/>
        </w:rPr>
        <w:t xml:space="preserve"> 100% </w:t>
      </w:r>
      <w:r>
        <w:rPr>
          <w:sz w:val="28"/>
          <w:lang w:val="en-US"/>
        </w:rPr>
        <w:t>,</w:t>
      </w:r>
      <w:r>
        <w:rPr>
          <w:i/>
        </w:rPr>
        <w:t xml:space="preserve"> </w:t>
      </w:r>
      <w:r>
        <w:rPr>
          <w:sz w:val="28"/>
          <w:szCs w:val="28"/>
        </w:rPr>
        <w:t xml:space="preserve">học sinh đạt về </w:t>
      </w:r>
      <w:r>
        <w:rPr>
          <w:spacing w:val="-3"/>
          <w:sz w:val="28"/>
          <w:szCs w:val="28"/>
        </w:rPr>
        <w:t xml:space="preserve">mức </w:t>
      </w:r>
      <w:r>
        <w:rPr>
          <w:sz w:val="28"/>
          <w:szCs w:val="28"/>
        </w:rPr>
        <w:t xml:space="preserve">độ hình thành và phát triển phẩm chất là </w:t>
      </w:r>
      <w:r>
        <w:rPr>
          <w:sz w:val="28"/>
          <w:lang w:val="en-US"/>
        </w:rPr>
        <w:t>641/641, tỷ lệ</w:t>
      </w:r>
      <w:r>
        <w:rPr>
          <w:sz w:val="28"/>
        </w:rPr>
        <w:t xml:space="preserve"> 100% </w:t>
      </w:r>
      <w:r>
        <w:rPr>
          <w:sz w:val="28"/>
          <w:szCs w:val="28"/>
        </w:rPr>
        <w:t xml:space="preserve">Học sinh hoàn thành chương trình tiểu học </w:t>
      </w:r>
      <w:r>
        <w:rPr>
          <w:sz w:val="28"/>
          <w:szCs w:val="28"/>
          <w:lang w:val="en-US"/>
        </w:rPr>
        <w:t>139/139</w:t>
      </w:r>
      <w:r>
        <w:rPr>
          <w:sz w:val="28"/>
          <w:szCs w:val="28"/>
        </w:rPr>
        <w:t xml:space="preserve"> đạt 100%. </w:t>
      </w:r>
    </w:p>
    <w:p>
      <w:pPr>
        <w:pStyle w:val="ListParagraph"/>
        <w:numPr>
          <w:ilvl w:val="0"/>
          <w:numId w:val="7"/>
        </w:numPr>
        <w:tabs>
          <w:tab w:val="left" w:pos="1946"/>
        </w:tabs>
        <w:spacing w:before="138"/>
        <w:ind w:left="1945"/>
        <w:jc w:val="both"/>
        <w:rPr>
          <w:sz w:val="28"/>
        </w:rPr>
      </w:pPr>
      <w:r>
        <w:rPr>
          <w:sz w:val="28"/>
        </w:rPr>
        <w:t>Kết quả đánh giá xếp loại CBQL, GV,</w:t>
      </w:r>
      <w:r>
        <w:rPr>
          <w:spacing w:val="-3"/>
          <w:sz w:val="28"/>
        </w:rPr>
        <w:t xml:space="preserve"> </w:t>
      </w:r>
      <w:r>
        <w:rPr>
          <w:sz w:val="28"/>
        </w:rPr>
        <w:t>NV:</w:t>
      </w:r>
    </w:p>
    <w:p>
      <w:pPr>
        <w:pStyle w:val="BodyText"/>
        <w:spacing w:before="122"/>
        <w:ind w:right="769" w:firstLine="789"/>
        <w:rPr>
          <w:lang w:val="en-US"/>
        </w:rPr>
      </w:pPr>
      <w:r>
        <w:t xml:space="preserve">Tổng số CB,GV,NV: </w:t>
      </w:r>
      <w:r>
        <w:rPr>
          <w:lang w:val="en-US"/>
        </w:rPr>
        <w:t>26</w:t>
      </w:r>
      <w:r>
        <w:t xml:space="preserve"> đồng chí, trong đó: Cán bộ QL: 02; Nhân viên: 0</w:t>
      </w:r>
      <w:r>
        <w:rPr>
          <w:lang w:val="en-US"/>
        </w:rPr>
        <w:t>3</w:t>
      </w:r>
      <w:r>
        <w:t>; Giáo viên: 2</w:t>
      </w:r>
      <w:r>
        <w:rPr>
          <w:lang w:val="en-US"/>
        </w:rPr>
        <w:t>1</w:t>
      </w:r>
    </w:p>
    <w:p>
      <w:pPr>
        <w:pStyle w:val="BodyText"/>
        <w:spacing w:before="136" w:line="252" w:lineRule="auto"/>
        <w:ind w:right="769" w:firstLine="789"/>
      </w:pPr>
      <w:r>
        <w:t>Xếp loại CBQL - HT</w:t>
      </w:r>
      <w:r>
        <w:rPr>
          <w:lang w:val="en-US"/>
        </w:rPr>
        <w:t>XS</w:t>
      </w:r>
      <w:r>
        <w:t>NV: 0</w:t>
      </w:r>
      <w:r>
        <w:rPr>
          <w:lang w:val="en-US"/>
        </w:rPr>
        <w:t>2</w:t>
      </w:r>
      <w:r>
        <w:t xml:space="preserve"> </w:t>
      </w:r>
      <w:r>
        <w:rPr>
          <w:lang w:val="en-US"/>
        </w:rPr>
        <w:t>GV, tỷ lệ</w:t>
      </w:r>
      <w:r>
        <w:t xml:space="preserve"> </w:t>
      </w:r>
      <w:r>
        <w:rPr>
          <w:lang w:val="en-US"/>
        </w:rPr>
        <w:t>10</w:t>
      </w:r>
      <w:r>
        <w:t>0%; HTNV: 0</w:t>
      </w:r>
      <w:r>
        <w:rPr>
          <w:lang w:val="en-US"/>
        </w:rPr>
        <w:t>0</w:t>
      </w:r>
      <w:r>
        <w:t xml:space="preserve"> </w:t>
      </w:r>
      <w:r>
        <w:rPr>
          <w:lang w:val="en-US"/>
        </w:rPr>
        <w:t>GV</w:t>
      </w:r>
      <w:r>
        <w:t>; Xếp loại GV 2</w:t>
      </w:r>
      <w:r>
        <w:rPr>
          <w:lang w:val="en-US"/>
        </w:rPr>
        <w:t>1</w:t>
      </w:r>
      <w:r>
        <w:t xml:space="preserve"> </w:t>
      </w:r>
      <w:r>
        <w:rPr>
          <w:lang w:val="en-US"/>
        </w:rPr>
        <w:t>GV</w:t>
      </w:r>
      <w:r>
        <w:t xml:space="preserve"> trong đó xếp loại HTXS 0</w:t>
      </w:r>
      <w:r>
        <w:rPr>
          <w:lang w:val="en-US"/>
        </w:rPr>
        <w:t>2</w:t>
      </w:r>
      <w:r>
        <w:t xml:space="preserve"> </w:t>
      </w:r>
      <w:r>
        <w:rPr>
          <w:lang w:val="en-US"/>
        </w:rPr>
        <w:t>GV</w:t>
      </w:r>
      <w:r>
        <w:t xml:space="preserve"> </w:t>
      </w:r>
      <w:r>
        <w:rPr>
          <w:lang w:val="en-US"/>
        </w:rPr>
        <w:t>, tỷ lệ</w:t>
      </w:r>
      <w:r>
        <w:t xml:space="preserve">  </w:t>
      </w:r>
      <w:r>
        <w:rPr>
          <w:lang w:val="en-US"/>
        </w:rPr>
        <w:t>9.5</w:t>
      </w:r>
      <w:r>
        <w:t xml:space="preserve"> %, HTTNV </w:t>
      </w:r>
      <w:r>
        <w:rPr>
          <w:lang w:val="en-US"/>
        </w:rPr>
        <w:t>19 GV, tỷ lệ</w:t>
      </w:r>
      <w:r>
        <w:t xml:space="preserve">  </w:t>
      </w:r>
      <w:r>
        <w:rPr>
          <w:lang w:val="en-US"/>
        </w:rPr>
        <w:t>90.5</w:t>
      </w:r>
      <w:r>
        <w:t xml:space="preserve">%; NV xếp loại HTTNV </w:t>
      </w:r>
      <w:r>
        <w:rPr>
          <w:lang w:val="en-US"/>
        </w:rPr>
        <w:t>3/3</w:t>
      </w:r>
      <w:r>
        <w:t xml:space="preserve"> đ/c </w:t>
      </w:r>
      <w:r>
        <w:rPr>
          <w:lang w:val="en-US"/>
        </w:rPr>
        <w:t>, tỷ lệ</w:t>
      </w:r>
      <w:r>
        <w:t xml:space="preserve"> 100%;</w:t>
      </w:r>
    </w:p>
    <w:p>
      <w:pPr>
        <w:pStyle w:val="ListParagraph"/>
        <w:numPr>
          <w:ilvl w:val="0"/>
          <w:numId w:val="7"/>
        </w:numPr>
        <w:tabs>
          <w:tab w:val="left" w:pos="1979"/>
        </w:tabs>
        <w:spacing w:before="126" w:line="254" w:lineRule="auto"/>
        <w:ind w:right="769" w:firstLine="719"/>
        <w:jc w:val="both"/>
        <w:rPr>
          <w:sz w:val="28"/>
        </w:rPr>
      </w:pPr>
      <w:r>
        <w:rPr>
          <w:sz w:val="28"/>
        </w:rPr>
        <w:t xml:space="preserve">Những kết quả nổi bật trong năm học đó là: chất lượng giáo dục </w:t>
      </w:r>
      <w:r>
        <w:rPr>
          <w:sz w:val="28"/>
        </w:rPr>
        <w:lastRenderedPageBreak/>
        <w:t>được duy trì và giữ vững, các hoạt động GDNGLL, hoạt động của thư viện xanh thực hiện hiệu quả khá tốt. Có 0</w:t>
      </w:r>
      <w:r>
        <w:rPr>
          <w:sz w:val="28"/>
          <w:lang w:val="en-US"/>
        </w:rPr>
        <w:t>2</w:t>
      </w:r>
      <w:r>
        <w:rPr>
          <w:sz w:val="28"/>
        </w:rPr>
        <w:t xml:space="preserve"> học sinh đạt giải môn </w:t>
      </w:r>
      <w:r>
        <w:rPr>
          <w:sz w:val="28"/>
          <w:lang w:val="en-US"/>
        </w:rPr>
        <w:t>võ Karatedo ( Giải III), môn Thổi bong bóng nước ( giải II)</w:t>
      </w:r>
      <w:r>
        <w:rPr>
          <w:sz w:val="28"/>
        </w:rPr>
        <w:t xml:space="preserve"> cấp thành</w:t>
      </w:r>
      <w:r>
        <w:rPr>
          <w:spacing w:val="-2"/>
          <w:sz w:val="28"/>
        </w:rPr>
        <w:t xml:space="preserve"> </w:t>
      </w:r>
      <w:r>
        <w:rPr>
          <w:sz w:val="28"/>
        </w:rPr>
        <w:t>phố.</w:t>
      </w:r>
    </w:p>
    <w:p>
      <w:pPr>
        <w:pStyle w:val="BodyText"/>
        <w:spacing w:before="116" w:line="252" w:lineRule="auto"/>
        <w:ind w:right="305" w:firstLine="719"/>
      </w:pPr>
      <w:r>
        <w:t xml:space="preserve">Tập thể trường đạt LĐTT, UBND thành phố tặng giấy khen; Các tổ chức đoàn thể trong trường đều đạt </w:t>
      </w:r>
      <w:r>
        <w:rPr>
          <w:lang w:val="en-US"/>
        </w:rPr>
        <w:t xml:space="preserve">tiên tiến, </w:t>
      </w:r>
      <w:r>
        <w:t>xuất sắc.</w:t>
      </w:r>
    </w:p>
    <w:p>
      <w:pPr>
        <w:pStyle w:val="BodyText"/>
        <w:spacing w:before="123" w:line="252" w:lineRule="auto"/>
        <w:ind w:right="295" w:firstLine="789"/>
      </w:pPr>
      <w:r>
        <w:t>Tinh thần đoàn kết và trách nhiệm của CBQL, nhà giáo được thể hiện rõ nét tạo dựng được niềm tin và sự hài lòng của cha mẹ học sinh, nhân dân cũng như chính quyền địa phương.</w:t>
      </w:r>
    </w:p>
    <w:p>
      <w:pPr>
        <w:pStyle w:val="BodyText"/>
        <w:spacing w:before="126" w:line="254" w:lineRule="auto"/>
        <w:ind w:right="234" w:firstLine="719"/>
      </w:pPr>
      <w:r>
        <w:t xml:space="preserve">Trong công tác quản lý: Phân công rõ việc cho từng đồng chí từng lĩnh vực. Đánh giá cán bộ quản lý, viên chức và bình xét thi đua thực hiện nghiêm túc,  đúng quy chế, công bằng khách quan, phát huy tối đa quyền dân chủ </w:t>
      </w:r>
      <w:r>
        <w:rPr>
          <w:spacing w:val="2"/>
        </w:rPr>
        <w:t xml:space="preserve">trong </w:t>
      </w:r>
      <w:r>
        <w:t>đội ngũ CB, GV,</w:t>
      </w:r>
      <w:r>
        <w:rPr>
          <w:spacing w:val="-3"/>
        </w:rPr>
        <w:t xml:space="preserve"> </w:t>
      </w:r>
      <w:r>
        <w:t>NV.</w:t>
      </w:r>
    </w:p>
    <w:p>
      <w:pPr>
        <w:pStyle w:val="Heading2"/>
        <w:numPr>
          <w:ilvl w:val="1"/>
          <w:numId w:val="8"/>
        </w:numPr>
        <w:tabs>
          <w:tab w:val="left" w:pos="2121"/>
        </w:tabs>
        <w:spacing w:before="107"/>
        <w:jc w:val="left"/>
      </w:pPr>
      <w:r>
        <w:rPr>
          <w:spacing w:val="-9"/>
        </w:rPr>
        <w:t>Nguyên</w:t>
      </w:r>
      <w:r>
        <w:t xml:space="preserve"> </w:t>
      </w:r>
      <w:r>
        <w:rPr>
          <w:spacing w:val="-11"/>
        </w:rPr>
        <w:t>nhân</w:t>
      </w:r>
    </w:p>
    <w:p>
      <w:pPr>
        <w:pStyle w:val="ListParagraph"/>
        <w:numPr>
          <w:ilvl w:val="2"/>
          <w:numId w:val="8"/>
        </w:numPr>
        <w:tabs>
          <w:tab w:val="left" w:pos="2329"/>
        </w:tabs>
        <w:spacing w:before="112"/>
        <w:ind w:left="2328"/>
        <w:rPr>
          <w:i/>
          <w:sz w:val="28"/>
        </w:rPr>
      </w:pPr>
      <w:r>
        <w:rPr>
          <w:i/>
          <w:spacing w:val="-9"/>
          <w:sz w:val="28"/>
        </w:rPr>
        <w:t xml:space="preserve">Nguyên </w:t>
      </w:r>
      <w:r>
        <w:rPr>
          <w:i/>
          <w:spacing w:val="-11"/>
          <w:sz w:val="28"/>
        </w:rPr>
        <w:t xml:space="preserve">nhân </w:t>
      </w:r>
      <w:r>
        <w:rPr>
          <w:i/>
          <w:spacing w:val="-9"/>
          <w:sz w:val="28"/>
        </w:rPr>
        <w:t>khách</w:t>
      </w:r>
      <w:r>
        <w:rPr>
          <w:i/>
          <w:spacing w:val="20"/>
          <w:sz w:val="28"/>
        </w:rPr>
        <w:t xml:space="preserve"> </w:t>
      </w:r>
      <w:r>
        <w:rPr>
          <w:i/>
          <w:sz w:val="28"/>
        </w:rPr>
        <w:t>quan</w:t>
      </w:r>
    </w:p>
    <w:p>
      <w:pPr>
        <w:pStyle w:val="ListParagraph"/>
        <w:numPr>
          <w:ilvl w:val="0"/>
          <w:numId w:val="6"/>
        </w:numPr>
        <w:tabs>
          <w:tab w:val="left" w:pos="1847"/>
        </w:tabs>
        <w:ind w:right="306" w:firstLine="566"/>
        <w:rPr>
          <w:sz w:val="28"/>
        </w:rPr>
      </w:pPr>
      <w:r>
        <w:rPr>
          <w:sz w:val="28"/>
        </w:rPr>
        <w:t xml:space="preserve">Được sự quan tâm, đầu tư đúng </w:t>
      </w:r>
      <w:r>
        <w:rPr>
          <w:spacing w:val="-3"/>
          <w:sz w:val="28"/>
        </w:rPr>
        <w:t xml:space="preserve">mức </w:t>
      </w:r>
      <w:r>
        <w:rPr>
          <w:sz w:val="28"/>
        </w:rPr>
        <w:t xml:space="preserve">của Đảng ủy, Ủy ban nhân dân </w:t>
      </w:r>
      <w:r>
        <w:rPr>
          <w:sz w:val="28"/>
          <w:lang w:val="en-US"/>
        </w:rPr>
        <w:t>xã An Sơn</w:t>
      </w:r>
      <w:r>
        <w:rPr>
          <w:sz w:val="28"/>
        </w:rPr>
        <w:t xml:space="preserve"> trong việc chăm lo đến công tác giáo</w:t>
      </w:r>
      <w:r>
        <w:rPr>
          <w:spacing w:val="-7"/>
          <w:sz w:val="28"/>
        </w:rPr>
        <w:t xml:space="preserve"> </w:t>
      </w:r>
      <w:r>
        <w:rPr>
          <w:sz w:val="28"/>
        </w:rPr>
        <w:t>dục</w:t>
      </w:r>
    </w:p>
    <w:p>
      <w:pPr>
        <w:pStyle w:val="ListParagraph"/>
        <w:numPr>
          <w:ilvl w:val="0"/>
          <w:numId w:val="6"/>
        </w:numPr>
        <w:tabs>
          <w:tab w:val="left" w:pos="1823"/>
        </w:tabs>
        <w:spacing w:before="119"/>
        <w:ind w:right="238" w:firstLine="566"/>
        <w:rPr>
          <w:sz w:val="28"/>
        </w:rPr>
      </w:pPr>
      <w:r>
        <w:rPr>
          <w:sz w:val="28"/>
        </w:rPr>
        <w:t>Điều kiện cơ sở vật chất khang trang, khuôn viên xanh, sạch, đẹp, trang thiết bị dạy học đầy đủ, góp phần không nhỏ vào kết quả giáo dục của nhà</w:t>
      </w:r>
      <w:r>
        <w:rPr>
          <w:spacing w:val="-2"/>
          <w:sz w:val="28"/>
        </w:rPr>
        <w:t xml:space="preserve"> </w:t>
      </w:r>
      <w:r>
        <w:rPr>
          <w:sz w:val="28"/>
        </w:rPr>
        <w:t>trường.</w:t>
      </w:r>
    </w:p>
    <w:p>
      <w:pPr>
        <w:pStyle w:val="ListParagraph"/>
        <w:numPr>
          <w:ilvl w:val="2"/>
          <w:numId w:val="8"/>
        </w:numPr>
        <w:tabs>
          <w:tab w:val="left" w:pos="2329"/>
        </w:tabs>
        <w:spacing w:before="122"/>
        <w:ind w:left="2328"/>
        <w:rPr>
          <w:i/>
          <w:sz w:val="28"/>
        </w:rPr>
      </w:pPr>
      <w:r>
        <w:rPr>
          <w:i/>
          <w:sz w:val="28"/>
        </w:rPr>
        <w:t>Nguyên nhân chủ</w:t>
      </w:r>
      <w:r>
        <w:rPr>
          <w:i/>
          <w:spacing w:val="-2"/>
          <w:sz w:val="28"/>
        </w:rPr>
        <w:t xml:space="preserve"> </w:t>
      </w:r>
      <w:r>
        <w:rPr>
          <w:i/>
          <w:sz w:val="28"/>
        </w:rPr>
        <w:t>quan</w:t>
      </w:r>
    </w:p>
    <w:p>
      <w:pPr>
        <w:pStyle w:val="BodyText"/>
        <w:ind w:right="296"/>
      </w:pPr>
      <w:r>
        <w:rPr>
          <w:spacing w:val="-4"/>
        </w:rPr>
        <w:t xml:space="preserve">Bản thân </w:t>
      </w:r>
      <w:r>
        <w:rPr>
          <w:spacing w:val="-5"/>
        </w:rPr>
        <w:t xml:space="preserve">mỗi </w:t>
      </w:r>
      <w:r>
        <w:rPr>
          <w:spacing w:val="-4"/>
        </w:rPr>
        <w:t xml:space="preserve">cán </w:t>
      </w:r>
      <w:r>
        <w:rPr>
          <w:spacing w:val="-3"/>
        </w:rPr>
        <w:t xml:space="preserve">bộ, </w:t>
      </w:r>
      <w:r>
        <w:rPr>
          <w:spacing w:val="-4"/>
        </w:rPr>
        <w:t xml:space="preserve">giáo viên, nhân viên đều </w:t>
      </w:r>
      <w:r>
        <w:rPr>
          <w:spacing w:val="-3"/>
        </w:rPr>
        <w:t xml:space="preserve">có </w:t>
      </w:r>
      <w:r>
        <w:rPr>
          <w:spacing w:val="-4"/>
        </w:rPr>
        <w:t xml:space="preserve">tinh thần </w:t>
      </w:r>
      <w:r>
        <w:rPr>
          <w:spacing w:val="-3"/>
        </w:rPr>
        <w:t xml:space="preserve">tự </w:t>
      </w:r>
      <w:r>
        <w:rPr>
          <w:spacing w:val="-4"/>
        </w:rPr>
        <w:t xml:space="preserve">học, </w:t>
      </w:r>
      <w:r>
        <w:rPr>
          <w:spacing w:val="-3"/>
        </w:rPr>
        <w:t xml:space="preserve">tự </w:t>
      </w:r>
      <w:r>
        <w:rPr>
          <w:spacing w:val="-4"/>
        </w:rPr>
        <w:t xml:space="preserve">rèn, nâng cao trình </w:t>
      </w:r>
      <w:r>
        <w:t xml:space="preserve">độ </w:t>
      </w:r>
      <w:r>
        <w:rPr>
          <w:spacing w:val="-5"/>
        </w:rPr>
        <w:t xml:space="preserve">chuyên </w:t>
      </w:r>
      <w:r>
        <w:rPr>
          <w:spacing w:val="-4"/>
        </w:rPr>
        <w:t xml:space="preserve">môn, nghiệp </w:t>
      </w:r>
      <w:r>
        <w:rPr>
          <w:spacing w:val="-3"/>
        </w:rPr>
        <w:t xml:space="preserve">vụ; </w:t>
      </w:r>
      <w:r>
        <w:rPr>
          <w:spacing w:val="-4"/>
        </w:rPr>
        <w:t xml:space="preserve">tích </w:t>
      </w:r>
      <w:r>
        <w:rPr>
          <w:spacing w:val="-3"/>
        </w:rPr>
        <w:t xml:space="preserve">cực </w:t>
      </w:r>
      <w:r>
        <w:rPr>
          <w:spacing w:val="-4"/>
        </w:rPr>
        <w:t xml:space="preserve">tiếp cận nhanh chóng các phương pháp, </w:t>
      </w:r>
      <w:r>
        <w:rPr>
          <w:spacing w:val="-3"/>
        </w:rPr>
        <w:t xml:space="preserve">hình </w:t>
      </w:r>
      <w:r>
        <w:rPr>
          <w:spacing w:val="-4"/>
        </w:rPr>
        <w:t xml:space="preserve">thức </w:t>
      </w:r>
      <w:r>
        <w:rPr>
          <w:spacing w:val="-3"/>
        </w:rPr>
        <w:t xml:space="preserve">dạy học </w:t>
      </w:r>
      <w:r>
        <w:rPr>
          <w:spacing w:val="-5"/>
        </w:rPr>
        <w:t xml:space="preserve">mới, </w:t>
      </w:r>
      <w:r>
        <w:rPr>
          <w:spacing w:val="-3"/>
        </w:rPr>
        <w:t xml:space="preserve">vận dụng </w:t>
      </w:r>
      <w:r>
        <w:t xml:space="preserve">có </w:t>
      </w:r>
      <w:r>
        <w:rPr>
          <w:spacing w:val="-4"/>
        </w:rPr>
        <w:t xml:space="preserve">hiệu </w:t>
      </w:r>
      <w:r>
        <w:rPr>
          <w:spacing w:val="-3"/>
        </w:rPr>
        <w:t xml:space="preserve">quả vào </w:t>
      </w:r>
      <w:r>
        <w:rPr>
          <w:spacing w:val="-4"/>
        </w:rPr>
        <w:t xml:space="preserve">thực tiễn giảng </w:t>
      </w:r>
      <w:r>
        <w:rPr>
          <w:spacing w:val="-3"/>
        </w:rPr>
        <w:t xml:space="preserve">dạy tại </w:t>
      </w:r>
      <w:r>
        <w:rPr>
          <w:spacing w:val="-4"/>
        </w:rPr>
        <w:t>trường.</w:t>
      </w:r>
    </w:p>
    <w:p>
      <w:pPr>
        <w:pStyle w:val="Heading1"/>
        <w:numPr>
          <w:ilvl w:val="0"/>
          <w:numId w:val="8"/>
        </w:numPr>
        <w:tabs>
          <w:tab w:val="left" w:pos="1910"/>
        </w:tabs>
        <w:spacing w:before="123"/>
        <w:ind w:left="1909" w:hanging="282"/>
        <w:jc w:val="both"/>
      </w:pPr>
      <w:r>
        <w:t xml:space="preserve">Những hạn chế, yếu </w:t>
      </w:r>
      <w:r>
        <w:rPr>
          <w:spacing w:val="-6"/>
        </w:rPr>
        <w:t xml:space="preserve">kém-Nguyên </w:t>
      </w:r>
      <w:r>
        <w:t>nhân khách quan, chủ</w:t>
      </w:r>
      <w:r>
        <w:rPr>
          <w:spacing w:val="-16"/>
        </w:rPr>
        <w:t xml:space="preserve"> </w:t>
      </w:r>
      <w:r>
        <w:t>quan:</w:t>
      </w:r>
    </w:p>
    <w:p>
      <w:pPr>
        <w:pStyle w:val="Heading2"/>
        <w:numPr>
          <w:ilvl w:val="1"/>
          <w:numId w:val="8"/>
        </w:numPr>
        <w:tabs>
          <w:tab w:val="left" w:pos="2121"/>
        </w:tabs>
        <w:spacing w:before="122"/>
        <w:jc w:val="both"/>
      </w:pPr>
      <w:r>
        <w:t>Hạn chế, yếu</w:t>
      </w:r>
      <w:r>
        <w:rPr>
          <w:spacing w:val="-6"/>
        </w:rPr>
        <w:t xml:space="preserve"> </w:t>
      </w:r>
      <w:r>
        <w:t>kém</w:t>
      </w:r>
    </w:p>
    <w:p>
      <w:pPr>
        <w:pStyle w:val="BodyText"/>
        <w:spacing w:before="115" w:line="328" w:lineRule="auto"/>
        <w:ind w:left="1782" w:right="603" w:firstLine="0"/>
      </w:pPr>
      <w:r>
        <w:t>Việc triển khai phương pháp dạy học Bàn tay nặn bột hiệu quả chưa cao. Tỉ lệ học sinh năng khiếu tại một số lớp chưa đồng đều.</w:t>
      </w:r>
    </w:p>
    <w:p>
      <w:pPr>
        <w:pStyle w:val="BodyText"/>
        <w:spacing w:before="65"/>
        <w:ind w:left="1442" w:firstLine="340"/>
        <w:jc w:val="left"/>
      </w:pPr>
      <w:r>
        <w:t>Tỉ lệ CSTĐCS còn thấp.</w:t>
      </w:r>
    </w:p>
    <w:p>
      <w:pPr>
        <w:pStyle w:val="Heading1"/>
        <w:numPr>
          <w:ilvl w:val="1"/>
          <w:numId w:val="8"/>
        </w:numPr>
        <w:tabs>
          <w:tab w:val="left" w:pos="1593"/>
        </w:tabs>
        <w:spacing w:before="127"/>
        <w:ind w:left="1592"/>
        <w:jc w:val="left"/>
      </w:pPr>
      <w:r>
        <w:t>Nguyên nhân và những hạn chế, yếu</w:t>
      </w:r>
      <w:r>
        <w:rPr>
          <w:spacing w:val="-7"/>
        </w:rPr>
        <w:t xml:space="preserve"> </w:t>
      </w:r>
      <w:r>
        <w:t>kém</w:t>
      </w:r>
    </w:p>
    <w:p>
      <w:pPr>
        <w:pStyle w:val="ListParagraph"/>
        <w:numPr>
          <w:ilvl w:val="2"/>
          <w:numId w:val="8"/>
        </w:numPr>
        <w:tabs>
          <w:tab w:val="left" w:pos="1801"/>
        </w:tabs>
        <w:spacing w:before="115"/>
        <w:rPr>
          <w:sz w:val="28"/>
        </w:rPr>
      </w:pPr>
      <w:r>
        <w:rPr>
          <w:spacing w:val="-9"/>
          <w:sz w:val="28"/>
        </w:rPr>
        <w:t xml:space="preserve">Nguyên </w:t>
      </w:r>
      <w:r>
        <w:rPr>
          <w:spacing w:val="-13"/>
          <w:sz w:val="28"/>
        </w:rPr>
        <w:t xml:space="preserve">nhân </w:t>
      </w:r>
      <w:r>
        <w:rPr>
          <w:spacing w:val="-11"/>
          <w:sz w:val="28"/>
        </w:rPr>
        <w:t>khách</w:t>
      </w:r>
      <w:r>
        <w:rPr>
          <w:spacing w:val="25"/>
          <w:sz w:val="28"/>
        </w:rPr>
        <w:t xml:space="preserve"> </w:t>
      </w:r>
      <w:r>
        <w:rPr>
          <w:sz w:val="28"/>
        </w:rPr>
        <w:t>quan</w:t>
      </w:r>
    </w:p>
    <w:p>
      <w:pPr>
        <w:pStyle w:val="BodyText"/>
        <w:spacing w:before="119"/>
        <w:ind w:left="1100" w:firstLine="0"/>
        <w:jc w:val="left"/>
      </w:pPr>
      <w:r>
        <w:t xml:space="preserve">- Một số </w:t>
      </w:r>
      <w:r>
        <w:rPr>
          <w:lang w:val="en-US"/>
        </w:rPr>
        <w:t xml:space="preserve">ít </w:t>
      </w:r>
      <w:r>
        <w:t>học sinh thiếu sự quan tâm của gia đình, đi học không chuyên cần.</w:t>
      </w:r>
    </w:p>
    <w:p>
      <w:pPr>
        <w:pStyle w:val="ListParagraph"/>
        <w:numPr>
          <w:ilvl w:val="2"/>
          <w:numId w:val="8"/>
        </w:numPr>
        <w:tabs>
          <w:tab w:val="left" w:pos="1801"/>
        </w:tabs>
        <w:rPr>
          <w:sz w:val="28"/>
        </w:rPr>
      </w:pPr>
      <w:r>
        <w:rPr>
          <w:sz w:val="28"/>
        </w:rPr>
        <w:t>Nguyên nhân chủ</w:t>
      </w:r>
      <w:r>
        <w:rPr>
          <w:spacing w:val="2"/>
          <w:sz w:val="28"/>
        </w:rPr>
        <w:t xml:space="preserve"> </w:t>
      </w:r>
      <w:r>
        <w:rPr>
          <w:sz w:val="28"/>
        </w:rPr>
        <w:t>quan</w:t>
      </w:r>
    </w:p>
    <w:p>
      <w:pPr>
        <w:pStyle w:val="BodyText"/>
        <w:ind w:left="1100" w:firstLine="0"/>
        <w:jc w:val="left"/>
      </w:pPr>
      <w:r>
        <w:t>Do thiếu các yếu tố để phục vụ cho công tác giảng dạy.</w:t>
      </w:r>
    </w:p>
    <w:p>
      <w:pPr>
        <w:pStyle w:val="BodyText"/>
        <w:spacing w:before="119" w:line="242" w:lineRule="auto"/>
        <w:ind w:left="380" w:right="891" w:firstLine="701"/>
        <w:jc w:val="left"/>
      </w:pPr>
      <w:r>
        <w:t>Một bộ phận giáo viên trình độ chuyên môn chưa tương đồng với trình độ đào tạo.</w:t>
      </w:r>
    </w:p>
    <w:p>
      <w:pPr>
        <w:pStyle w:val="BodyText"/>
        <w:spacing w:before="115"/>
        <w:ind w:left="1100" w:firstLine="0"/>
        <w:jc w:val="left"/>
      </w:pPr>
      <w:r>
        <w:t>Công tác kiểm tra của BGH, tổ chuyên môn có thời điểm chưa kịp thời.</w:t>
      </w:r>
    </w:p>
    <w:p>
      <w:pPr>
        <w:pStyle w:val="BodyText"/>
        <w:spacing w:before="121"/>
        <w:ind w:left="380" w:right="891" w:firstLine="720"/>
        <w:jc w:val="left"/>
      </w:pPr>
      <w:r>
        <w:lastRenderedPageBreak/>
        <w:t>GV chưa đầu tư nhiều thời gian cho việc nghiên cứu viết sáng kiến, thành tích chưa thật sự nổi bật.</w:t>
      </w:r>
    </w:p>
    <w:p>
      <w:pPr>
        <w:pStyle w:val="Heading1"/>
        <w:numPr>
          <w:ilvl w:val="0"/>
          <w:numId w:val="8"/>
        </w:numPr>
        <w:tabs>
          <w:tab w:val="left" w:pos="1228"/>
        </w:tabs>
        <w:ind w:hanging="282"/>
        <w:jc w:val="left"/>
      </w:pPr>
      <w:r>
        <w:t>Các vấn đề ưu tiên cần giải quyết trong giai đoạn tiếp</w:t>
      </w:r>
      <w:r>
        <w:rPr>
          <w:spacing w:val="-5"/>
        </w:rPr>
        <w:t xml:space="preserve"> </w:t>
      </w:r>
      <w:r>
        <w:t>theo.</w:t>
      </w:r>
    </w:p>
    <w:p>
      <w:pPr>
        <w:pStyle w:val="BodyText"/>
        <w:spacing w:before="115"/>
        <w:ind w:left="567" w:right="976" w:firstLine="379"/>
      </w:pPr>
      <w:r>
        <w:t>Tạo dựng môi trường giáo dục thân thiện; nhà giáo mẫu mực, học sinh chăm ngoan, môi trường giáo dục lành mạnh. Đẩy mạnh việc nâng cao chất lượng mũi nhọn; Tiếp cận thực hiện tốt chương trình giáo dục phổ thông mới; Tham mưu đầu tư cơ sở vật chất; Duy trì phát triển trường đạt chất lượng cấp độ 2; trường đạt chuẩn Quốc gia mức 1, phấn đấu năm 202</w:t>
      </w:r>
      <w:r>
        <w:rPr>
          <w:lang w:val="en-US"/>
        </w:rPr>
        <w:t>5</w:t>
      </w:r>
      <w:r>
        <w:t xml:space="preserve"> đạt chất lượng cấp độ 3; trường đạt chuẩn Quốc gia mức</w:t>
      </w:r>
      <w:r>
        <w:rPr>
          <w:spacing w:val="-5"/>
        </w:rPr>
        <w:t xml:space="preserve"> </w:t>
      </w:r>
      <w:r>
        <w:t>2.</w:t>
      </w:r>
    </w:p>
    <w:p>
      <w:pPr>
        <w:pStyle w:val="Heading1"/>
        <w:numPr>
          <w:ilvl w:val="0"/>
          <w:numId w:val="13"/>
        </w:numPr>
        <w:tabs>
          <w:tab w:val="left" w:pos="1274"/>
        </w:tabs>
        <w:spacing w:before="125"/>
        <w:ind w:left="1273" w:hanging="328"/>
        <w:jc w:val="left"/>
      </w:pPr>
      <w:r>
        <w:t>ĐỊNH HƯỚNG CHIẾN</w:t>
      </w:r>
      <w:r>
        <w:rPr>
          <w:spacing w:val="-2"/>
        </w:rPr>
        <w:t xml:space="preserve"> </w:t>
      </w:r>
      <w:r>
        <w:t>LƯỢC</w:t>
      </w:r>
    </w:p>
    <w:p>
      <w:pPr>
        <w:pStyle w:val="ListParagraph"/>
        <w:numPr>
          <w:ilvl w:val="0"/>
          <w:numId w:val="5"/>
        </w:numPr>
        <w:tabs>
          <w:tab w:val="left" w:pos="1197"/>
        </w:tabs>
        <w:ind w:hanging="251"/>
        <w:jc w:val="left"/>
        <w:rPr>
          <w:b/>
          <w:sz w:val="28"/>
        </w:rPr>
      </w:pPr>
      <w:r>
        <w:rPr>
          <w:b/>
          <w:sz w:val="28"/>
        </w:rPr>
        <w:t>SỨ</w:t>
      </w:r>
      <w:r>
        <w:rPr>
          <w:b/>
          <w:spacing w:val="-2"/>
          <w:sz w:val="28"/>
        </w:rPr>
        <w:t xml:space="preserve"> </w:t>
      </w:r>
      <w:r>
        <w:rPr>
          <w:b/>
          <w:sz w:val="28"/>
        </w:rPr>
        <w:t>MỆNH</w:t>
      </w:r>
    </w:p>
    <w:p>
      <w:pPr>
        <w:pStyle w:val="NormalWeb"/>
        <w:shd w:val="clear" w:color="auto" w:fill="FFFFFF"/>
        <w:spacing w:before="0" w:beforeAutospacing="0" w:after="150" w:afterAutospacing="0"/>
        <w:ind w:left="426" w:right="769" w:hanging="426"/>
        <w:jc w:val="both"/>
        <w:rPr>
          <w:rFonts w:ascii="Helvetica" w:hAnsi="Helvetica" w:cs="Helvetica"/>
          <w:sz w:val="20"/>
          <w:szCs w:val="20"/>
        </w:rPr>
      </w:pPr>
      <w:r>
        <w:rPr>
          <w:sz w:val="30"/>
          <w:szCs w:val="30"/>
        </w:rPr>
        <w:t> </w:t>
      </w:r>
      <w:r>
        <w:rPr>
          <w:sz w:val="30"/>
          <w:szCs w:val="30"/>
        </w:rPr>
        <w:tab/>
      </w:r>
      <w:r>
        <w:rPr>
          <w:sz w:val="30"/>
          <w:szCs w:val="30"/>
        </w:rPr>
        <w:tab/>
        <w:t xml:space="preserve">    Tạo dựng môi trường học tập lành mạnh, chăm sóc và nuôi dưỡng để phát huy tiềm năng, tính sáng tạo và năng lực tư duy của học sinh.  </w:t>
      </w:r>
    </w:p>
    <w:p>
      <w:pPr>
        <w:pStyle w:val="Heading1"/>
        <w:numPr>
          <w:ilvl w:val="0"/>
          <w:numId w:val="5"/>
        </w:numPr>
        <w:tabs>
          <w:tab w:val="left" w:pos="1307"/>
        </w:tabs>
        <w:spacing w:before="123"/>
        <w:ind w:left="1306" w:right="769" w:hanging="361"/>
        <w:jc w:val="left"/>
      </w:pPr>
      <w:r>
        <w:t>TẦM</w:t>
      </w:r>
      <w:r>
        <w:rPr>
          <w:spacing w:val="-1"/>
        </w:rPr>
        <w:t xml:space="preserve"> </w:t>
      </w:r>
      <w:r>
        <w:t>NHÌN</w:t>
      </w:r>
    </w:p>
    <w:p>
      <w:pPr>
        <w:pStyle w:val="NormalWeb"/>
        <w:shd w:val="clear" w:color="auto" w:fill="FFFFFF"/>
        <w:spacing w:before="0" w:beforeAutospacing="0" w:after="150" w:afterAutospacing="0"/>
        <w:ind w:left="720" w:right="769" w:firstLine="720"/>
        <w:jc w:val="both"/>
        <w:rPr>
          <w:rFonts w:ascii="Helvetica" w:hAnsi="Helvetica" w:cs="Helvetica"/>
          <w:sz w:val="20"/>
          <w:szCs w:val="20"/>
        </w:rPr>
      </w:pPr>
      <w:r>
        <w:rPr>
          <w:sz w:val="30"/>
          <w:szCs w:val="30"/>
        </w:rPr>
        <w:t>Mỗi học sinh là công dân tốt, có học vấn, có văn hóa, luôn sáng tạo và đủ tự tin bước vào cuộc sống.</w:t>
      </w:r>
    </w:p>
    <w:p>
      <w:pPr>
        <w:pStyle w:val="Heading1"/>
        <w:numPr>
          <w:ilvl w:val="0"/>
          <w:numId w:val="5"/>
        </w:numPr>
        <w:tabs>
          <w:tab w:val="left" w:pos="1415"/>
        </w:tabs>
        <w:spacing w:before="127"/>
        <w:ind w:left="1414" w:right="769" w:hanging="469"/>
        <w:jc w:val="left"/>
      </w:pPr>
      <w:r>
        <w:t>GIÁ TRỊ CỐT</w:t>
      </w:r>
      <w:r>
        <w:rPr>
          <w:spacing w:val="-3"/>
        </w:rPr>
        <w:t xml:space="preserve"> </w:t>
      </w:r>
      <w:r>
        <w:t>LÕI</w:t>
      </w:r>
    </w:p>
    <w:p>
      <w:pPr>
        <w:pStyle w:val="NormalWeb"/>
        <w:shd w:val="clear" w:color="auto" w:fill="FFFFFF"/>
        <w:spacing w:before="0" w:beforeAutospacing="0" w:after="150" w:afterAutospacing="0"/>
        <w:ind w:left="694" w:right="769" w:firstLine="720"/>
        <w:jc w:val="both"/>
        <w:rPr>
          <w:rFonts w:ascii="Helvetica" w:hAnsi="Helvetica" w:cs="Helvetica"/>
          <w:sz w:val="20"/>
          <w:szCs w:val="20"/>
        </w:rPr>
      </w:pPr>
      <w:r>
        <w:rPr>
          <w:sz w:val="30"/>
          <w:szCs w:val="30"/>
        </w:rPr>
        <w:t>Tự tin – trí tuệ - trung thực – Trách nhiệm – sự hợp tác va khát vọng vươn lên.</w:t>
      </w:r>
    </w:p>
    <w:p>
      <w:pPr>
        <w:pStyle w:val="Heading1"/>
        <w:tabs>
          <w:tab w:val="left" w:pos="2080"/>
        </w:tabs>
        <w:spacing w:before="69"/>
        <w:ind w:left="0" w:firstLine="0"/>
      </w:pPr>
      <w:r>
        <w:rPr>
          <w:lang w:val="en-US"/>
        </w:rPr>
        <w:t xml:space="preserve">                       IV/ </w:t>
      </w:r>
      <w:r>
        <w:t>PHƯƠNG CHÂM HÀNH</w:t>
      </w:r>
      <w:r>
        <w:rPr>
          <w:spacing w:val="-2"/>
        </w:rPr>
        <w:t xml:space="preserve"> </w:t>
      </w:r>
      <w:r>
        <w:t>ĐỘNG</w:t>
      </w:r>
    </w:p>
    <w:p>
      <w:pPr>
        <w:spacing w:before="118" w:line="328" w:lineRule="auto"/>
        <w:ind w:left="4084" w:right="2831" w:hanging="478"/>
        <w:rPr>
          <w:sz w:val="28"/>
        </w:rPr>
      </w:pPr>
      <w:r>
        <w:rPr>
          <w:sz w:val="28"/>
        </w:rPr>
        <w:t>“</w:t>
      </w:r>
      <w:r>
        <w:rPr>
          <w:i/>
          <w:sz w:val="28"/>
        </w:rPr>
        <w:t>Tập thể đoàn kết, đổi mới, sáng tạo Tất cả vì học sinh thân</w:t>
      </w:r>
      <w:r>
        <w:rPr>
          <w:i/>
          <w:spacing w:val="-3"/>
          <w:sz w:val="28"/>
        </w:rPr>
        <w:t xml:space="preserve"> </w:t>
      </w:r>
      <w:r>
        <w:rPr>
          <w:i/>
          <w:sz w:val="28"/>
        </w:rPr>
        <w:t>yêu</w:t>
      </w:r>
      <w:r>
        <w:rPr>
          <w:sz w:val="28"/>
        </w:rPr>
        <w:t>”</w:t>
      </w:r>
    </w:p>
    <w:p>
      <w:pPr>
        <w:pStyle w:val="Heading1"/>
        <w:numPr>
          <w:ilvl w:val="0"/>
          <w:numId w:val="13"/>
        </w:numPr>
        <w:tabs>
          <w:tab w:val="left" w:pos="1970"/>
        </w:tabs>
        <w:spacing w:before="6"/>
        <w:jc w:val="left"/>
      </w:pPr>
      <w:r>
        <w:t>MỤC TIÊU CHIẾN</w:t>
      </w:r>
      <w:r>
        <w:rPr>
          <w:spacing w:val="-4"/>
        </w:rPr>
        <w:t xml:space="preserve"> </w:t>
      </w:r>
      <w:r>
        <w:t>LƯỢC</w:t>
      </w:r>
    </w:p>
    <w:p>
      <w:pPr>
        <w:pStyle w:val="ListParagraph"/>
        <w:numPr>
          <w:ilvl w:val="0"/>
          <w:numId w:val="4"/>
        </w:numPr>
        <w:tabs>
          <w:tab w:val="left" w:pos="1878"/>
        </w:tabs>
        <w:jc w:val="both"/>
        <w:rPr>
          <w:b/>
          <w:sz w:val="28"/>
        </w:rPr>
      </w:pPr>
      <w:r>
        <w:rPr>
          <w:b/>
          <w:sz w:val="28"/>
        </w:rPr>
        <w:t>Mục tiêu</w:t>
      </w:r>
      <w:r>
        <w:rPr>
          <w:b/>
          <w:spacing w:val="-1"/>
          <w:sz w:val="28"/>
        </w:rPr>
        <w:t xml:space="preserve"> </w:t>
      </w:r>
      <w:r>
        <w:rPr>
          <w:b/>
          <w:sz w:val="28"/>
        </w:rPr>
        <w:t>chung</w:t>
      </w:r>
    </w:p>
    <w:p>
      <w:pPr>
        <w:pStyle w:val="BodyText"/>
        <w:spacing w:before="114"/>
        <w:ind w:right="294"/>
      </w:pPr>
      <w:r>
        <w:t>Xây dựng nhà trường giữ vững danh hiệu trường đạt chuẩn quốc gia, có uy tín về chất lượng giáo dục; là mô hình giáo dục hiện đại, tiên tiến phù hợp với xu hướng phát triển của đất nước và thời đại.</w:t>
      </w:r>
    </w:p>
    <w:p>
      <w:pPr>
        <w:pStyle w:val="Heading1"/>
        <w:numPr>
          <w:ilvl w:val="0"/>
          <w:numId w:val="4"/>
        </w:numPr>
        <w:tabs>
          <w:tab w:val="left" w:pos="1989"/>
        </w:tabs>
        <w:spacing w:before="126"/>
        <w:ind w:left="1988" w:hanging="361"/>
      </w:pPr>
      <w:r>
        <w:t>Mục tiêu cụ</w:t>
      </w:r>
      <w:r>
        <w:rPr>
          <w:spacing w:val="-2"/>
        </w:rPr>
        <w:t xml:space="preserve"> </w:t>
      </w:r>
      <w:r>
        <w:t>thể</w:t>
      </w:r>
    </w:p>
    <w:p>
      <w:pPr>
        <w:pStyle w:val="ListParagraph"/>
        <w:numPr>
          <w:ilvl w:val="1"/>
          <w:numId w:val="4"/>
        </w:numPr>
        <w:tabs>
          <w:tab w:val="left" w:pos="1909"/>
        </w:tabs>
        <w:spacing w:before="121"/>
        <w:jc w:val="left"/>
        <w:rPr>
          <w:b/>
          <w:sz w:val="28"/>
        </w:rPr>
      </w:pPr>
      <w:r>
        <w:rPr>
          <w:b/>
          <w:sz w:val="28"/>
        </w:rPr>
        <w:t>Đối với nhà</w:t>
      </w:r>
      <w:r>
        <w:rPr>
          <w:b/>
          <w:spacing w:val="-1"/>
          <w:sz w:val="28"/>
        </w:rPr>
        <w:t xml:space="preserve"> </w:t>
      </w:r>
      <w:r>
        <w:rPr>
          <w:b/>
          <w:sz w:val="28"/>
        </w:rPr>
        <w:t>trường</w:t>
      </w:r>
    </w:p>
    <w:p>
      <w:pPr>
        <w:pStyle w:val="Heading2"/>
        <w:numPr>
          <w:ilvl w:val="2"/>
          <w:numId w:val="4"/>
        </w:numPr>
        <w:tabs>
          <w:tab w:val="left" w:pos="2121"/>
        </w:tabs>
        <w:spacing w:before="122"/>
      </w:pPr>
      <w:r>
        <w:t>Phát triển trường chất lượng</w:t>
      </w:r>
      <w:r>
        <w:rPr>
          <w:spacing w:val="2"/>
        </w:rPr>
        <w:t xml:space="preserve"> </w:t>
      </w:r>
      <w:r>
        <w:t>cao:</w:t>
      </w:r>
    </w:p>
    <w:p>
      <w:pPr>
        <w:pStyle w:val="ListParagraph"/>
        <w:numPr>
          <w:ilvl w:val="0"/>
          <w:numId w:val="3"/>
        </w:numPr>
        <w:tabs>
          <w:tab w:val="left" w:pos="1804"/>
        </w:tabs>
        <w:spacing w:before="112"/>
        <w:ind w:right="295" w:firstLine="566"/>
        <w:rPr>
          <w:sz w:val="28"/>
        </w:rPr>
      </w:pPr>
      <w:r>
        <w:rPr>
          <w:sz w:val="28"/>
        </w:rPr>
        <w:t>Năm học 20</w:t>
      </w:r>
      <w:r>
        <w:rPr>
          <w:sz w:val="28"/>
          <w:lang w:val="en-US"/>
        </w:rPr>
        <w:t>20</w:t>
      </w:r>
      <w:r>
        <w:rPr>
          <w:sz w:val="28"/>
        </w:rPr>
        <w:t xml:space="preserve"> - 202</w:t>
      </w:r>
      <w:r>
        <w:rPr>
          <w:sz w:val="28"/>
          <w:lang w:val="en-US"/>
        </w:rPr>
        <w:t>1</w:t>
      </w:r>
      <w:r>
        <w:rPr>
          <w:sz w:val="28"/>
        </w:rPr>
        <w:t>: Trường công nhận lại là trường đạt chuẩn quốc gia mức</w:t>
      </w:r>
      <w:r>
        <w:rPr>
          <w:spacing w:val="-2"/>
          <w:sz w:val="28"/>
        </w:rPr>
        <w:t xml:space="preserve"> </w:t>
      </w:r>
      <w:r>
        <w:rPr>
          <w:sz w:val="28"/>
        </w:rPr>
        <w:t>1</w:t>
      </w:r>
    </w:p>
    <w:p>
      <w:pPr>
        <w:pStyle w:val="ListParagraph"/>
        <w:numPr>
          <w:ilvl w:val="0"/>
          <w:numId w:val="3"/>
        </w:numPr>
        <w:tabs>
          <w:tab w:val="left" w:pos="1792"/>
        </w:tabs>
        <w:spacing w:before="122"/>
        <w:ind w:left="1791" w:hanging="164"/>
        <w:rPr>
          <w:sz w:val="28"/>
        </w:rPr>
      </w:pPr>
      <w:r>
        <w:rPr>
          <w:sz w:val="28"/>
        </w:rPr>
        <w:t>Năm học 202</w:t>
      </w:r>
      <w:r>
        <w:rPr>
          <w:sz w:val="28"/>
          <w:lang w:val="en-US"/>
        </w:rPr>
        <w:t>1</w:t>
      </w:r>
      <w:r>
        <w:rPr>
          <w:sz w:val="28"/>
        </w:rPr>
        <w:t xml:space="preserve"> - 202</w:t>
      </w:r>
      <w:r>
        <w:rPr>
          <w:sz w:val="28"/>
          <w:lang w:val="en-US"/>
        </w:rPr>
        <w:t>2</w:t>
      </w:r>
      <w:r>
        <w:rPr>
          <w:sz w:val="28"/>
        </w:rPr>
        <w:t>: Trường duy trì trường chuẩn quốc gia mức</w:t>
      </w:r>
      <w:r>
        <w:rPr>
          <w:spacing w:val="-22"/>
          <w:sz w:val="28"/>
        </w:rPr>
        <w:t xml:space="preserve"> </w:t>
      </w:r>
      <w:r>
        <w:rPr>
          <w:sz w:val="28"/>
        </w:rPr>
        <w:t>1</w:t>
      </w:r>
    </w:p>
    <w:p>
      <w:pPr>
        <w:pStyle w:val="ListParagraph"/>
        <w:numPr>
          <w:ilvl w:val="0"/>
          <w:numId w:val="3"/>
        </w:numPr>
        <w:tabs>
          <w:tab w:val="left" w:pos="1792"/>
        </w:tabs>
        <w:spacing w:before="119"/>
        <w:ind w:left="1791" w:hanging="164"/>
        <w:rPr>
          <w:sz w:val="28"/>
        </w:rPr>
      </w:pPr>
      <w:r>
        <w:rPr>
          <w:sz w:val="28"/>
        </w:rPr>
        <w:t>Năm học 202</w:t>
      </w:r>
      <w:r>
        <w:rPr>
          <w:sz w:val="28"/>
          <w:lang w:val="en-US"/>
        </w:rPr>
        <w:t>2</w:t>
      </w:r>
      <w:r>
        <w:rPr>
          <w:sz w:val="28"/>
        </w:rPr>
        <w:t xml:space="preserve"> - 202</w:t>
      </w:r>
      <w:r>
        <w:rPr>
          <w:sz w:val="28"/>
          <w:lang w:val="en-US"/>
        </w:rPr>
        <w:t>3</w:t>
      </w:r>
      <w:r>
        <w:rPr>
          <w:sz w:val="28"/>
        </w:rPr>
        <w:t>: Trường duy trì trường chuẩn quốc gia mức</w:t>
      </w:r>
      <w:r>
        <w:rPr>
          <w:spacing w:val="-24"/>
          <w:sz w:val="28"/>
        </w:rPr>
        <w:t xml:space="preserve"> </w:t>
      </w:r>
      <w:r>
        <w:rPr>
          <w:sz w:val="28"/>
        </w:rPr>
        <w:t>1</w:t>
      </w:r>
    </w:p>
    <w:p>
      <w:pPr>
        <w:pStyle w:val="ListParagraph"/>
        <w:numPr>
          <w:ilvl w:val="0"/>
          <w:numId w:val="3"/>
        </w:numPr>
        <w:tabs>
          <w:tab w:val="left" w:pos="1792"/>
        </w:tabs>
        <w:ind w:left="1791" w:hanging="164"/>
        <w:rPr>
          <w:sz w:val="28"/>
        </w:rPr>
      </w:pPr>
      <w:r>
        <w:rPr>
          <w:sz w:val="28"/>
        </w:rPr>
        <w:t>Năm học 202</w:t>
      </w:r>
      <w:r>
        <w:rPr>
          <w:sz w:val="28"/>
          <w:lang w:val="en-US"/>
        </w:rPr>
        <w:t>3</w:t>
      </w:r>
      <w:r>
        <w:rPr>
          <w:sz w:val="28"/>
        </w:rPr>
        <w:t xml:space="preserve"> - 202</w:t>
      </w:r>
      <w:r>
        <w:rPr>
          <w:sz w:val="28"/>
          <w:lang w:val="en-US"/>
        </w:rPr>
        <w:t>4</w:t>
      </w:r>
      <w:r>
        <w:rPr>
          <w:sz w:val="28"/>
        </w:rPr>
        <w:t>: Trường duy trì trường chuẩn quốc gia mức</w:t>
      </w:r>
      <w:r>
        <w:rPr>
          <w:spacing w:val="-26"/>
          <w:sz w:val="28"/>
        </w:rPr>
        <w:t xml:space="preserve"> </w:t>
      </w:r>
      <w:r>
        <w:rPr>
          <w:sz w:val="28"/>
        </w:rPr>
        <w:t>1</w:t>
      </w:r>
    </w:p>
    <w:p>
      <w:pPr>
        <w:pStyle w:val="ListParagraph"/>
        <w:numPr>
          <w:ilvl w:val="0"/>
          <w:numId w:val="3"/>
        </w:numPr>
        <w:tabs>
          <w:tab w:val="left" w:pos="1792"/>
        </w:tabs>
        <w:ind w:left="1791" w:hanging="164"/>
        <w:rPr>
          <w:sz w:val="28"/>
        </w:rPr>
      </w:pPr>
      <w:r>
        <w:rPr>
          <w:sz w:val="28"/>
        </w:rPr>
        <w:t>Năm học 202</w:t>
      </w:r>
      <w:r>
        <w:rPr>
          <w:sz w:val="28"/>
          <w:lang w:val="en-US"/>
        </w:rPr>
        <w:t>4</w:t>
      </w:r>
      <w:r>
        <w:rPr>
          <w:sz w:val="28"/>
        </w:rPr>
        <w:t xml:space="preserve"> - 202</w:t>
      </w:r>
      <w:r>
        <w:rPr>
          <w:sz w:val="28"/>
          <w:lang w:val="en-US"/>
        </w:rPr>
        <w:t>5</w:t>
      </w:r>
      <w:r>
        <w:rPr>
          <w:sz w:val="28"/>
        </w:rPr>
        <w:t>: Trường duy trì trường chuẩn quốc gia mức</w:t>
      </w:r>
      <w:r>
        <w:rPr>
          <w:spacing w:val="-26"/>
          <w:sz w:val="28"/>
        </w:rPr>
        <w:t xml:space="preserve"> </w:t>
      </w:r>
      <w:r>
        <w:rPr>
          <w:sz w:val="28"/>
        </w:rPr>
        <w:t>1</w:t>
      </w:r>
    </w:p>
    <w:p>
      <w:pPr>
        <w:pStyle w:val="ListParagraph"/>
        <w:numPr>
          <w:ilvl w:val="0"/>
          <w:numId w:val="3"/>
        </w:numPr>
        <w:tabs>
          <w:tab w:val="left" w:pos="1792"/>
        </w:tabs>
        <w:ind w:left="1791" w:hanging="164"/>
        <w:rPr>
          <w:sz w:val="28"/>
        </w:rPr>
      </w:pPr>
      <w:r>
        <w:rPr>
          <w:sz w:val="28"/>
        </w:rPr>
        <w:lastRenderedPageBreak/>
        <w:t>Năm học 202</w:t>
      </w:r>
      <w:r>
        <w:rPr>
          <w:sz w:val="28"/>
          <w:lang w:val="en-US"/>
        </w:rPr>
        <w:t>5</w:t>
      </w:r>
      <w:r>
        <w:rPr>
          <w:sz w:val="28"/>
        </w:rPr>
        <w:t xml:space="preserve"> - 202</w:t>
      </w:r>
      <w:r>
        <w:rPr>
          <w:sz w:val="28"/>
          <w:lang w:val="en-US"/>
        </w:rPr>
        <w:t>6</w:t>
      </w:r>
      <w:r>
        <w:rPr>
          <w:sz w:val="28"/>
        </w:rPr>
        <w:t xml:space="preserve">: Trường đạt chuẩn quốc gia </w:t>
      </w:r>
      <w:r>
        <w:rPr>
          <w:spacing w:val="-3"/>
          <w:sz w:val="28"/>
        </w:rPr>
        <w:t>mức</w:t>
      </w:r>
      <w:r>
        <w:rPr>
          <w:spacing w:val="-7"/>
          <w:sz w:val="28"/>
        </w:rPr>
        <w:t xml:space="preserve"> </w:t>
      </w:r>
      <w:r>
        <w:rPr>
          <w:sz w:val="28"/>
        </w:rPr>
        <w:t>2.</w:t>
      </w:r>
    </w:p>
    <w:p>
      <w:pPr>
        <w:pStyle w:val="Heading2"/>
        <w:numPr>
          <w:ilvl w:val="2"/>
          <w:numId w:val="4"/>
        </w:numPr>
        <w:tabs>
          <w:tab w:val="left" w:pos="2121"/>
        </w:tabs>
      </w:pPr>
      <w:r>
        <w:t>Phát triển về quy mô lớp</w:t>
      </w:r>
      <w:r>
        <w:rPr>
          <w:spacing w:val="-7"/>
        </w:rPr>
        <w:t xml:space="preserve"> </w:t>
      </w:r>
      <w:r>
        <w:t>học:</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7"/>
        <w:gridCol w:w="1438"/>
        <w:gridCol w:w="2682"/>
        <w:gridCol w:w="2497"/>
      </w:tblGrid>
      <w:tr>
        <w:trPr>
          <w:trHeight w:val="443"/>
        </w:trPr>
        <w:tc>
          <w:tcPr>
            <w:tcW w:w="2787" w:type="dxa"/>
          </w:tcPr>
          <w:p>
            <w:pPr>
              <w:pStyle w:val="TableParagraph"/>
              <w:spacing w:before="72"/>
              <w:ind w:left="669" w:right="664"/>
              <w:rPr>
                <w:b/>
                <w:sz w:val="28"/>
              </w:rPr>
            </w:pPr>
            <w:r>
              <w:rPr>
                <w:b/>
                <w:sz w:val="28"/>
              </w:rPr>
              <w:t>Năm học</w:t>
            </w:r>
          </w:p>
        </w:tc>
        <w:tc>
          <w:tcPr>
            <w:tcW w:w="1438" w:type="dxa"/>
          </w:tcPr>
          <w:p>
            <w:pPr>
              <w:pStyle w:val="TableParagraph"/>
              <w:spacing w:before="72"/>
              <w:ind w:left="320" w:right="312"/>
              <w:rPr>
                <w:b/>
                <w:sz w:val="28"/>
              </w:rPr>
            </w:pPr>
            <w:r>
              <w:rPr>
                <w:b/>
                <w:sz w:val="28"/>
              </w:rPr>
              <w:t>Số lớp</w:t>
            </w:r>
          </w:p>
        </w:tc>
        <w:tc>
          <w:tcPr>
            <w:tcW w:w="2682" w:type="dxa"/>
          </w:tcPr>
          <w:p>
            <w:pPr>
              <w:pStyle w:val="TableParagraph"/>
              <w:spacing w:before="72"/>
              <w:ind w:left="640" w:right="637"/>
              <w:rPr>
                <w:b/>
                <w:sz w:val="28"/>
              </w:rPr>
            </w:pPr>
            <w:r>
              <w:rPr>
                <w:b/>
                <w:sz w:val="28"/>
              </w:rPr>
              <w:t>Số học sinh</w:t>
            </w:r>
          </w:p>
        </w:tc>
        <w:tc>
          <w:tcPr>
            <w:tcW w:w="2497" w:type="dxa"/>
          </w:tcPr>
          <w:p>
            <w:pPr>
              <w:pStyle w:val="TableParagraph"/>
              <w:spacing w:before="72"/>
              <w:ind w:left="264" w:right="264"/>
              <w:rPr>
                <w:b/>
                <w:sz w:val="28"/>
              </w:rPr>
            </w:pPr>
            <w:r>
              <w:rPr>
                <w:b/>
                <w:sz w:val="28"/>
              </w:rPr>
              <w:t>Tăng + ; Giảm -</w:t>
            </w:r>
          </w:p>
        </w:tc>
      </w:tr>
      <w:tr>
        <w:trPr>
          <w:trHeight w:val="441"/>
        </w:trPr>
        <w:tc>
          <w:tcPr>
            <w:tcW w:w="2787" w:type="dxa"/>
          </w:tcPr>
          <w:p>
            <w:pPr>
              <w:pStyle w:val="TableParagraph"/>
              <w:spacing w:before="64"/>
              <w:ind w:left="673" w:right="664"/>
              <w:rPr>
                <w:sz w:val="28"/>
                <w:lang w:val="en-US"/>
              </w:rPr>
            </w:pPr>
            <w:r>
              <w:rPr>
                <w:sz w:val="28"/>
              </w:rPr>
              <w:t>20</w:t>
            </w:r>
            <w:r>
              <w:rPr>
                <w:sz w:val="28"/>
                <w:lang w:val="en-US"/>
              </w:rPr>
              <w:t>20</w:t>
            </w:r>
            <w:r>
              <w:rPr>
                <w:sz w:val="28"/>
              </w:rPr>
              <w:t xml:space="preserve"> – 202</w:t>
            </w:r>
            <w:r>
              <w:rPr>
                <w:sz w:val="28"/>
                <w:lang w:val="en-US"/>
              </w:rPr>
              <w:t>1</w:t>
            </w:r>
          </w:p>
        </w:tc>
        <w:tc>
          <w:tcPr>
            <w:tcW w:w="1438" w:type="dxa"/>
          </w:tcPr>
          <w:p>
            <w:pPr>
              <w:pStyle w:val="TableParagraph"/>
              <w:spacing w:before="64"/>
              <w:ind w:left="318" w:right="312"/>
              <w:rPr>
                <w:sz w:val="28"/>
                <w:lang w:val="en-US"/>
              </w:rPr>
            </w:pPr>
            <w:r>
              <w:rPr>
                <w:sz w:val="28"/>
              </w:rPr>
              <w:t>1</w:t>
            </w:r>
            <w:r>
              <w:rPr>
                <w:sz w:val="28"/>
                <w:lang w:val="en-US"/>
              </w:rPr>
              <w:t>5</w:t>
            </w:r>
          </w:p>
        </w:tc>
        <w:tc>
          <w:tcPr>
            <w:tcW w:w="2682" w:type="dxa"/>
          </w:tcPr>
          <w:p>
            <w:pPr>
              <w:pStyle w:val="TableParagraph"/>
              <w:spacing w:before="64"/>
              <w:ind w:left="640" w:right="636"/>
              <w:rPr>
                <w:sz w:val="28"/>
                <w:lang w:val="en-US"/>
              </w:rPr>
            </w:pPr>
            <w:r>
              <w:rPr>
                <w:sz w:val="28"/>
              </w:rPr>
              <w:t>6</w:t>
            </w:r>
            <w:r>
              <w:rPr>
                <w:sz w:val="28"/>
                <w:lang w:val="en-US"/>
              </w:rPr>
              <w:t>25</w:t>
            </w:r>
          </w:p>
        </w:tc>
        <w:tc>
          <w:tcPr>
            <w:tcW w:w="2497" w:type="dxa"/>
          </w:tcPr>
          <w:p>
            <w:pPr>
              <w:pStyle w:val="TableParagraph"/>
              <w:jc w:val="left"/>
              <w:rPr>
                <w:sz w:val="26"/>
              </w:rPr>
            </w:pPr>
          </w:p>
        </w:tc>
      </w:tr>
      <w:tr>
        <w:trPr>
          <w:trHeight w:val="429"/>
        </w:trPr>
        <w:tc>
          <w:tcPr>
            <w:tcW w:w="2787" w:type="dxa"/>
          </w:tcPr>
          <w:p>
            <w:pPr>
              <w:pStyle w:val="TableParagraph"/>
              <w:spacing w:before="50"/>
              <w:ind w:left="673" w:right="664"/>
              <w:rPr>
                <w:sz w:val="28"/>
                <w:lang w:val="en-US"/>
              </w:rPr>
            </w:pPr>
            <w:r>
              <w:rPr>
                <w:sz w:val="28"/>
              </w:rPr>
              <w:t>202</w:t>
            </w:r>
            <w:r>
              <w:rPr>
                <w:sz w:val="28"/>
                <w:lang w:val="en-US"/>
              </w:rPr>
              <w:t>1</w:t>
            </w:r>
            <w:r>
              <w:rPr>
                <w:sz w:val="28"/>
              </w:rPr>
              <w:t xml:space="preserve"> – 202</w:t>
            </w:r>
            <w:r>
              <w:rPr>
                <w:sz w:val="28"/>
                <w:lang w:val="en-US"/>
              </w:rPr>
              <w:t>2</w:t>
            </w:r>
          </w:p>
        </w:tc>
        <w:tc>
          <w:tcPr>
            <w:tcW w:w="1438" w:type="dxa"/>
          </w:tcPr>
          <w:p>
            <w:pPr>
              <w:pStyle w:val="TableParagraph"/>
              <w:spacing w:before="50"/>
              <w:ind w:left="318" w:right="312"/>
              <w:rPr>
                <w:sz w:val="28"/>
                <w:lang w:val="en-US"/>
              </w:rPr>
            </w:pPr>
            <w:r>
              <w:rPr>
                <w:sz w:val="28"/>
              </w:rPr>
              <w:t>1</w:t>
            </w:r>
            <w:r>
              <w:rPr>
                <w:sz w:val="28"/>
                <w:lang w:val="en-US"/>
              </w:rPr>
              <w:t>5</w:t>
            </w:r>
          </w:p>
        </w:tc>
        <w:tc>
          <w:tcPr>
            <w:tcW w:w="2682" w:type="dxa"/>
          </w:tcPr>
          <w:p>
            <w:pPr>
              <w:pStyle w:val="TableParagraph"/>
              <w:spacing w:before="50"/>
              <w:ind w:left="640" w:right="636"/>
              <w:rPr>
                <w:sz w:val="28"/>
                <w:lang w:val="en-US"/>
              </w:rPr>
            </w:pPr>
            <w:r>
              <w:rPr>
                <w:sz w:val="28"/>
              </w:rPr>
              <w:t>6</w:t>
            </w:r>
            <w:r>
              <w:rPr>
                <w:sz w:val="28"/>
                <w:lang w:val="en-US"/>
              </w:rPr>
              <w:t>50</w:t>
            </w:r>
          </w:p>
        </w:tc>
        <w:tc>
          <w:tcPr>
            <w:tcW w:w="2497" w:type="dxa"/>
          </w:tcPr>
          <w:p>
            <w:pPr>
              <w:pStyle w:val="TableParagraph"/>
              <w:spacing w:before="21"/>
              <w:ind w:left="264" w:right="261"/>
              <w:rPr>
                <w:sz w:val="28"/>
                <w:lang w:val="en-US"/>
              </w:rPr>
            </w:pPr>
            <w:r>
              <w:rPr>
                <w:sz w:val="28"/>
              </w:rPr>
              <w:t xml:space="preserve">+ </w:t>
            </w:r>
            <w:r>
              <w:rPr>
                <w:sz w:val="28"/>
                <w:lang w:val="en-US"/>
              </w:rPr>
              <w:t>25</w:t>
            </w:r>
          </w:p>
        </w:tc>
      </w:tr>
      <w:tr>
        <w:trPr>
          <w:trHeight w:val="441"/>
        </w:trPr>
        <w:tc>
          <w:tcPr>
            <w:tcW w:w="2787" w:type="dxa"/>
          </w:tcPr>
          <w:p>
            <w:pPr>
              <w:pStyle w:val="TableParagraph"/>
              <w:spacing w:before="64"/>
              <w:ind w:left="673" w:right="664"/>
              <w:rPr>
                <w:sz w:val="28"/>
                <w:lang w:val="en-US"/>
              </w:rPr>
            </w:pPr>
            <w:r>
              <w:rPr>
                <w:sz w:val="28"/>
              </w:rPr>
              <w:t>202</w:t>
            </w:r>
            <w:r>
              <w:rPr>
                <w:sz w:val="28"/>
                <w:lang w:val="en-US"/>
              </w:rPr>
              <w:t>2</w:t>
            </w:r>
            <w:r>
              <w:rPr>
                <w:sz w:val="28"/>
              </w:rPr>
              <w:t xml:space="preserve"> – 202</w:t>
            </w:r>
            <w:r>
              <w:rPr>
                <w:sz w:val="28"/>
                <w:lang w:val="en-US"/>
              </w:rPr>
              <w:t>3</w:t>
            </w:r>
          </w:p>
        </w:tc>
        <w:tc>
          <w:tcPr>
            <w:tcW w:w="1438" w:type="dxa"/>
          </w:tcPr>
          <w:p>
            <w:pPr>
              <w:pStyle w:val="TableParagraph"/>
              <w:spacing w:before="64"/>
              <w:ind w:left="318" w:right="312"/>
              <w:rPr>
                <w:sz w:val="28"/>
                <w:lang w:val="en-US"/>
              </w:rPr>
            </w:pPr>
            <w:r>
              <w:rPr>
                <w:sz w:val="28"/>
              </w:rPr>
              <w:t>1</w:t>
            </w:r>
            <w:r>
              <w:rPr>
                <w:sz w:val="28"/>
                <w:lang w:val="en-US"/>
              </w:rPr>
              <w:t>6</w:t>
            </w:r>
          </w:p>
        </w:tc>
        <w:tc>
          <w:tcPr>
            <w:tcW w:w="2682" w:type="dxa"/>
          </w:tcPr>
          <w:p>
            <w:pPr>
              <w:pStyle w:val="TableParagraph"/>
              <w:spacing w:before="64"/>
              <w:ind w:left="640" w:right="636"/>
              <w:rPr>
                <w:sz w:val="28"/>
              </w:rPr>
            </w:pPr>
            <w:r>
              <w:rPr>
                <w:sz w:val="28"/>
              </w:rPr>
              <w:t>700</w:t>
            </w:r>
          </w:p>
        </w:tc>
        <w:tc>
          <w:tcPr>
            <w:tcW w:w="2497" w:type="dxa"/>
          </w:tcPr>
          <w:p>
            <w:pPr>
              <w:pStyle w:val="TableParagraph"/>
              <w:spacing w:before="28"/>
              <w:ind w:left="264" w:right="261"/>
              <w:rPr>
                <w:sz w:val="28"/>
                <w:lang w:val="en-US"/>
              </w:rPr>
            </w:pPr>
            <w:r>
              <w:rPr>
                <w:sz w:val="28"/>
              </w:rPr>
              <w:t xml:space="preserve">+ </w:t>
            </w:r>
            <w:r>
              <w:rPr>
                <w:sz w:val="28"/>
                <w:lang w:val="en-US"/>
              </w:rPr>
              <w:t>50</w:t>
            </w:r>
          </w:p>
        </w:tc>
      </w:tr>
      <w:tr>
        <w:trPr>
          <w:trHeight w:val="441"/>
        </w:trPr>
        <w:tc>
          <w:tcPr>
            <w:tcW w:w="2787" w:type="dxa"/>
          </w:tcPr>
          <w:p>
            <w:pPr>
              <w:pStyle w:val="TableParagraph"/>
              <w:spacing w:before="64"/>
              <w:ind w:left="673" w:right="664"/>
              <w:rPr>
                <w:sz w:val="28"/>
                <w:lang w:val="en-US"/>
              </w:rPr>
            </w:pPr>
            <w:r>
              <w:rPr>
                <w:sz w:val="28"/>
              </w:rPr>
              <w:t>202</w:t>
            </w:r>
            <w:r>
              <w:rPr>
                <w:sz w:val="28"/>
                <w:lang w:val="en-US"/>
              </w:rPr>
              <w:t>3</w:t>
            </w:r>
            <w:r>
              <w:rPr>
                <w:sz w:val="28"/>
              </w:rPr>
              <w:t xml:space="preserve"> – 202</w:t>
            </w:r>
            <w:r>
              <w:rPr>
                <w:sz w:val="28"/>
                <w:lang w:val="en-US"/>
              </w:rPr>
              <w:t>4</w:t>
            </w:r>
          </w:p>
        </w:tc>
        <w:tc>
          <w:tcPr>
            <w:tcW w:w="1438" w:type="dxa"/>
          </w:tcPr>
          <w:p>
            <w:pPr>
              <w:pStyle w:val="TableParagraph"/>
              <w:spacing w:before="64"/>
              <w:ind w:left="318" w:right="312"/>
              <w:rPr>
                <w:sz w:val="28"/>
                <w:lang w:val="en-US"/>
              </w:rPr>
            </w:pPr>
            <w:r>
              <w:rPr>
                <w:sz w:val="28"/>
                <w:lang w:val="en-US"/>
              </w:rPr>
              <w:t>17</w:t>
            </w:r>
          </w:p>
        </w:tc>
        <w:tc>
          <w:tcPr>
            <w:tcW w:w="2682" w:type="dxa"/>
          </w:tcPr>
          <w:p>
            <w:pPr>
              <w:pStyle w:val="TableParagraph"/>
              <w:spacing w:before="64"/>
              <w:ind w:left="640" w:right="636"/>
              <w:rPr>
                <w:sz w:val="28"/>
              </w:rPr>
            </w:pPr>
            <w:r>
              <w:rPr>
                <w:sz w:val="28"/>
              </w:rPr>
              <w:t>730</w:t>
            </w:r>
          </w:p>
        </w:tc>
        <w:tc>
          <w:tcPr>
            <w:tcW w:w="2497" w:type="dxa"/>
          </w:tcPr>
          <w:p>
            <w:pPr>
              <w:pStyle w:val="TableParagraph"/>
              <w:spacing w:before="28"/>
              <w:ind w:left="264" w:right="261"/>
              <w:rPr>
                <w:sz w:val="28"/>
              </w:rPr>
            </w:pPr>
            <w:r>
              <w:rPr>
                <w:sz w:val="28"/>
              </w:rPr>
              <w:t>+30</w:t>
            </w:r>
          </w:p>
        </w:tc>
      </w:tr>
      <w:tr>
        <w:trPr>
          <w:trHeight w:val="444"/>
        </w:trPr>
        <w:tc>
          <w:tcPr>
            <w:tcW w:w="2787" w:type="dxa"/>
          </w:tcPr>
          <w:p>
            <w:pPr>
              <w:pStyle w:val="TableParagraph"/>
              <w:spacing w:before="64"/>
              <w:ind w:left="673" w:right="664"/>
              <w:rPr>
                <w:sz w:val="28"/>
                <w:lang w:val="en-US"/>
              </w:rPr>
            </w:pPr>
            <w:r>
              <w:rPr>
                <w:sz w:val="28"/>
              </w:rPr>
              <w:t>202</w:t>
            </w:r>
            <w:r>
              <w:rPr>
                <w:sz w:val="28"/>
                <w:lang w:val="en-US"/>
              </w:rPr>
              <w:t>4</w:t>
            </w:r>
            <w:r>
              <w:rPr>
                <w:sz w:val="28"/>
              </w:rPr>
              <w:t xml:space="preserve"> – 202</w:t>
            </w:r>
            <w:r>
              <w:rPr>
                <w:sz w:val="28"/>
                <w:lang w:val="en-US"/>
              </w:rPr>
              <w:t>5</w:t>
            </w:r>
          </w:p>
        </w:tc>
        <w:tc>
          <w:tcPr>
            <w:tcW w:w="1438" w:type="dxa"/>
          </w:tcPr>
          <w:p>
            <w:pPr>
              <w:pStyle w:val="TableParagraph"/>
              <w:spacing w:before="64"/>
              <w:ind w:left="318" w:right="312"/>
              <w:rPr>
                <w:sz w:val="28"/>
                <w:lang w:val="en-US"/>
              </w:rPr>
            </w:pPr>
            <w:r>
              <w:rPr>
                <w:sz w:val="28"/>
                <w:lang w:val="en-US"/>
              </w:rPr>
              <w:t>18</w:t>
            </w:r>
          </w:p>
        </w:tc>
        <w:tc>
          <w:tcPr>
            <w:tcW w:w="2682" w:type="dxa"/>
          </w:tcPr>
          <w:p>
            <w:pPr>
              <w:pStyle w:val="TableParagraph"/>
              <w:spacing w:before="64"/>
              <w:ind w:left="640" w:right="636"/>
              <w:rPr>
                <w:sz w:val="28"/>
              </w:rPr>
            </w:pPr>
            <w:r>
              <w:rPr>
                <w:sz w:val="28"/>
              </w:rPr>
              <w:t>7</w:t>
            </w:r>
            <w:r>
              <w:rPr>
                <w:sz w:val="28"/>
                <w:lang w:val="en-US"/>
              </w:rPr>
              <w:t>8</w:t>
            </w:r>
            <w:r>
              <w:rPr>
                <w:sz w:val="28"/>
              </w:rPr>
              <w:t>0</w:t>
            </w:r>
          </w:p>
        </w:tc>
        <w:tc>
          <w:tcPr>
            <w:tcW w:w="2497" w:type="dxa"/>
          </w:tcPr>
          <w:p>
            <w:pPr>
              <w:pStyle w:val="TableParagraph"/>
              <w:spacing w:before="28"/>
              <w:ind w:left="264" w:right="261"/>
              <w:rPr>
                <w:sz w:val="28"/>
              </w:rPr>
            </w:pPr>
            <w:r>
              <w:rPr>
                <w:sz w:val="28"/>
              </w:rPr>
              <w:t>+</w:t>
            </w:r>
            <w:r>
              <w:rPr>
                <w:sz w:val="28"/>
                <w:lang w:val="en-US"/>
              </w:rPr>
              <w:t>5</w:t>
            </w:r>
            <w:r>
              <w:rPr>
                <w:sz w:val="28"/>
              </w:rPr>
              <w:t>0</w:t>
            </w:r>
          </w:p>
        </w:tc>
      </w:tr>
    </w:tbl>
    <w:p>
      <w:pPr>
        <w:pStyle w:val="ListParagraph"/>
        <w:numPr>
          <w:ilvl w:val="1"/>
          <w:numId w:val="4"/>
        </w:numPr>
        <w:tabs>
          <w:tab w:val="left" w:pos="1909"/>
        </w:tabs>
        <w:spacing w:before="0"/>
        <w:jc w:val="left"/>
        <w:rPr>
          <w:b/>
          <w:sz w:val="28"/>
        </w:rPr>
      </w:pPr>
      <w:r>
        <w:rPr>
          <w:b/>
          <w:sz w:val="28"/>
        </w:rPr>
        <w:t xml:space="preserve">Đối với cán bộ QL </w:t>
      </w:r>
      <w:r>
        <w:rPr>
          <w:b/>
          <w:spacing w:val="-11"/>
          <w:sz w:val="28"/>
        </w:rPr>
        <w:t>giáo</w:t>
      </w:r>
      <w:r>
        <w:rPr>
          <w:b/>
          <w:spacing w:val="3"/>
          <w:sz w:val="28"/>
        </w:rPr>
        <w:t xml:space="preserve"> </w:t>
      </w:r>
      <w:r>
        <w:rPr>
          <w:b/>
          <w:spacing w:val="-13"/>
          <w:sz w:val="28"/>
        </w:rPr>
        <w:t>viên</w:t>
      </w:r>
    </w:p>
    <w:p>
      <w:pPr>
        <w:pStyle w:val="ListParagraph"/>
        <w:numPr>
          <w:ilvl w:val="2"/>
          <w:numId w:val="4"/>
        </w:numPr>
        <w:tabs>
          <w:tab w:val="left" w:pos="2121"/>
        </w:tabs>
        <w:spacing w:before="2"/>
        <w:rPr>
          <w:b/>
          <w:i/>
          <w:sz w:val="28"/>
        </w:rPr>
      </w:pPr>
      <w:r>
        <w:rPr>
          <w:b/>
          <w:i/>
          <w:spacing w:val="-3"/>
          <w:sz w:val="28"/>
        </w:rPr>
        <w:t xml:space="preserve">Về </w:t>
      </w:r>
      <w:r>
        <w:rPr>
          <w:b/>
          <w:i/>
          <w:sz w:val="28"/>
        </w:rPr>
        <w:t>trình độ chuyên môn, ngoại ngữ, tin</w:t>
      </w:r>
      <w:r>
        <w:rPr>
          <w:b/>
          <w:i/>
          <w:spacing w:val="-5"/>
          <w:sz w:val="28"/>
        </w:rPr>
        <w:t xml:space="preserve"> </w:t>
      </w:r>
      <w:r>
        <w:rPr>
          <w:b/>
          <w:i/>
          <w:sz w:val="28"/>
        </w:rPr>
        <w:t>học</w:t>
      </w:r>
      <w:r>
        <w:rPr>
          <w:b/>
          <w:i/>
          <w:sz w:val="28"/>
          <w:lang w:val="en-US"/>
        </w:rPr>
        <w:t>( đối với cán bộ, giáo viên)</w:t>
      </w:r>
    </w:p>
    <w:tbl>
      <w:tblPr>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3"/>
        <w:gridCol w:w="1058"/>
        <w:gridCol w:w="938"/>
        <w:gridCol w:w="850"/>
        <w:gridCol w:w="709"/>
        <w:gridCol w:w="1119"/>
        <w:gridCol w:w="653"/>
        <w:gridCol w:w="1090"/>
        <w:gridCol w:w="566"/>
        <w:gridCol w:w="1485"/>
      </w:tblGrid>
      <w:tr>
        <w:trPr>
          <w:trHeight w:val="758"/>
        </w:trPr>
        <w:tc>
          <w:tcPr>
            <w:tcW w:w="823" w:type="dxa"/>
            <w:vMerge w:val="restart"/>
          </w:tcPr>
          <w:p>
            <w:pPr>
              <w:pStyle w:val="TableParagraph"/>
              <w:spacing w:before="2"/>
              <w:jc w:val="left"/>
              <w:rPr>
                <w:b/>
                <w:i/>
                <w:color w:val="FF0000"/>
                <w:sz w:val="24"/>
              </w:rPr>
            </w:pPr>
          </w:p>
          <w:p>
            <w:pPr>
              <w:pStyle w:val="TableParagraph"/>
              <w:ind w:left="201" w:right="93" w:hanging="77"/>
              <w:jc w:val="left"/>
              <w:rPr>
                <w:b/>
                <w:color w:val="FF0000"/>
                <w:sz w:val="28"/>
              </w:rPr>
            </w:pPr>
            <w:r>
              <w:rPr>
                <w:b/>
                <w:color w:val="FF0000"/>
                <w:sz w:val="28"/>
              </w:rPr>
              <w:t>Năm học</w:t>
            </w:r>
          </w:p>
        </w:tc>
        <w:tc>
          <w:tcPr>
            <w:tcW w:w="1058" w:type="dxa"/>
            <w:vMerge w:val="restart"/>
          </w:tcPr>
          <w:p>
            <w:pPr>
              <w:pStyle w:val="TableParagraph"/>
              <w:spacing w:before="2"/>
              <w:jc w:val="left"/>
              <w:rPr>
                <w:b/>
                <w:i/>
                <w:color w:val="FF0000"/>
                <w:sz w:val="24"/>
              </w:rPr>
            </w:pPr>
          </w:p>
          <w:p>
            <w:pPr>
              <w:pStyle w:val="TableParagraph"/>
              <w:ind w:left="403" w:right="190" w:hanging="188"/>
              <w:jc w:val="left"/>
              <w:rPr>
                <w:b/>
                <w:color w:val="FF0000"/>
                <w:sz w:val="28"/>
              </w:rPr>
            </w:pPr>
            <w:r>
              <w:rPr>
                <w:b/>
                <w:color w:val="FF0000"/>
                <w:sz w:val="28"/>
              </w:rPr>
              <w:t>Tổng số</w:t>
            </w:r>
          </w:p>
        </w:tc>
        <w:tc>
          <w:tcPr>
            <w:tcW w:w="2497" w:type="dxa"/>
            <w:gridSpan w:val="3"/>
          </w:tcPr>
          <w:p>
            <w:pPr>
              <w:pStyle w:val="TableParagraph"/>
              <w:spacing w:before="55"/>
              <w:ind w:left="987" w:right="229" w:hanging="732"/>
              <w:jc w:val="left"/>
              <w:rPr>
                <w:b/>
                <w:color w:val="FF0000"/>
                <w:sz w:val="28"/>
              </w:rPr>
            </w:pPr>
            <w:r>
              <w:rPr>
                <w:b/>
                <w:color w:val="FF0000"/>
                <w:sz w:val="28"/>
              </w:rPr>
              <w:t>Trình độ chuyên môn</w:t>
            </w:r>
          </w:p>
        </w:tc>
        <w:tc>
          <w:tcPr>
            <w:tcW w:w="1772" w:type="dxa"/>
            <w:gridSpan w:val="2"/>
          </w:tcPr>
          <w:p>
            <w:pPr>
              <w:pStyle w:val="TableParagraph"/>
              <w:spacing w:before="55"/>
              <w:ind w:left="293" w:right="264" w:firstLine="52"/>
              <w:jc w:val="left"/>
              <w:rPr>
                <w:b/>
                <w:color w:val="FF0000"/>
                <w:sz w:val="28"/>
              </w:rPr>
            </w:pPr>
            <w:r>
              <w:rPr>
                <w:b/>
                <w:color w:val="FF0000"/>
                <w:sz w:val="28"/>
              </w:rPr>
              <w:t>Trình độ tiếng Anh</w:t>
            </w:r>
          </w:p>
        </w:tc>
        <w:tc>
          <w:tcPr>
            <w:tcW w:w="1656" w:type="dxa"/>
            <w:gridSpan w:val="2"/>
          </w:tcPr>
          <w:p>
            <w:pPr>
              <w:pStyle w:val="TableParagraph"/>
              <w:spacing w:before="55"/>
              <w:ind w:left="420" w:hanging="128"/>
              <w:jc w:val="left"/>
              <w:rPr>
                <w:b/>
                <w:color w:val="FF0000"/>
                <w:sz w:val="28"/>
              </w:rPr>
            </w:pPr>
            <w:r>
              <w:rPr>
                <w:b/>
                <w:color w:val="FF0000"/>
                <w:sz w:val="28"/>
              </w:rPr>
              <w:t>Trình độ tin học</w:t>
            </w:r>
          </w:p>
        </w:tc>
        <w:tc>
          <w:tcPr>
            <w:tcW w:w="1485" w:type="dxa"/>
            <w:vMerge w:val="restart"/>
          </w:tcPr>
          <w:p>
            <w:pPr>
              <w:pStyle w:val="TableParagraph"/>
              <w:spacing w:before="2"/>
              <w:jc w:val="left"/>
              <w:rPr>
                <w:b/>
                <w:i/>
                <w:color w:val="FF0000"/>
                <w:sz w:val="38"/>
              </w:rPr>
            </w:pPr>
          </w:p>
          <w:p>
            <w:pPr>
              <w:pStyle w:val="TableParagraph"/>
              <w:ind w:left="265"/>
              <w:jc w:val="left"/>
              <w:rPr>
                <w:b/>
                <w:color w:val="FF0000"/>
                <w:sz w:val="28"/>
              </w:rPr>
            </w:pPr>
            <w:r>
              <w:rPr>
                <w:b/>
                <w:color w:val="FF0000"/>
                <w:sz w:val="28"/>
              </w:rPr>
              <w:t>Ghi chú</w:t>
            </w:r>
          </w:p>
        </w:tc>
      </w:tr>
      <w:tr>
        <w:trPr>
          <w:trHeight w:val="436"/>
        </w:trPr>
        <w:tc>
          <w:tcPr>
            <w:tcW w:w="823" w:type="dxa"/>
            <w:vMerge/>
            <w:tcBorders>
              <w:top w:val="nil"/>
            </w:tcBorders>
          </w:tcPr>
          <w:p>
            <w:pPr>
              <w:rPr>
                <w:color w:val="FF0000"/>
                <w:sz w:val="2"/>
                <w:szCs w:val="2"/>
              </w:rPr>
            </w:pPr>
          </w:p>
        </w:tc>
        <w:tc>
          <w:tcPr>
            <w:tcW w:w="1058" w:type="dxa"/>
            <w:vMerge/>
            <w:tcBorders>
              <w:top w:val="nil"/>
            </w:tcBorders>
          </w:tcPr>
          <w:p>
            <w:pPr>
              <w:rPr>
                <w:color w:val="FF0000"/>
                <w:sz w:val="2"/>
                <w:szCs w:val="2"/>
              </w:rPr>
            </w:pPr>
          </w:p>
        </w:tc>
        <w:tc>
          <w:tcPr>
            <w:tcW w:w="938" w:type="dxa"/>
          </w:tcPr>
          <w:p>
            <w:pPr>
              <w:pStyle w:val="TableParagraph"/>
              <w:spacing w:before="50"/>
              <w:ind w:left="315"/>
              <w:jc w:val="left"/>
              <w:rPr>
                <w:color w:val="FF0000"/>
                <w:sz w:val="28"/>
              </w:rPr>
            </w:pPr>
            <w:r>
              <w:rPr>
                <w:color w:val="FF0000"/>
                <w:sz w:val="28"/>
              </w:rPr>
              <w:t>ĐH</w:t>
            </w:r>
          </w:p>
        </w:tc>
        <w:tc>
          <w:tcPr>
            <w:tcW w:w="850" w:type="dxa"/>
          </w:tcPr>
          <w:p>
            <w:pPr>
              <w:pStyle w:val="TableParagraph"/>
              <w:spacing w:before="50"/>
              <w:ind w:left="125"/>
              <w:jc w:val="left"/>
              <w:rPr>
                <w:color w:val="FF0000"/>
                <w:sz w:val="28"/>
              </w:rPr>
            </w:pPr>
            <w:r>
              <w:rPr>
                <w:color w:val="FF0000"/>
                <w:sz w:val="28"/>
              </w:rPr>
              <w:t>CĐ</w:t>
            </w:r>
          </w:p>
        </w:tc>
        <w:tc>
          <w:tcPr>
            <w:tcW w:w="709" w:type="dxa"/>
          </w:tcPr>
          <w:p>
            <w:pPr>
              <w:pStyle w:val="TableParagraph"/>
              <w:spacing w:before="50"/>
              <w:ind w:left="230"/>
              <w:jc w:val="left"/>
              <w:rPr>
                <w:color w:val="FF0000"/>
                <w:sz w:val="28"/>
              </w:rPr>
            </w:pPr>
            <w:r>
              <w:rPr>
                <w:color w:val="FF0000"/>
                <w:sz w:val="28"/>
              </w:rPr>
              <w:t>TC</w:t>
            </w:r>
          </w:p>
        </w:tc>
        <w:tc>
          <w:tcPr>
            <w:tcW w:w="1119" w:type="dxa"/>
          </w:tcPr>
          <w:p>
            <w:pPr>
              <w:pStyle w:val="TableParagraph"/>
              <w:spacing w:before="50"/>
              <w:ind w:left="161"/>
              <w:jc w:val="left"/>
              <w:rPr>
                <w:color w:val="FF0000"/>
                <w:sz w:val="28"/>
              </w:rPr>
            </w:pPr>
            <w:r>
              <w:rPr>
                <w:color w:val="FF0000"/>
                <w:sz w:val="28"/>
              </w:rPr>
              <w:t>B (A2)</w:t>
            </w:r>
          </w:p>
        </w:tc>
        <w:tc>
          <w:tcPr>
            <w:tcW w:w="653" w:type="dxa"/>
          </w:tcPr>
          <w:p>
            <w:pPr>
              <w:pStyle w:val="TableParagraph"/>
              <w:spacing w:before="50"/>
              <w:ind w:left="226"/>
              <w:jc w:val="left"/>
              <w:rPr>
                <w:color w:val="FF0000"/>
                <w:sz w:val="28"/>
              </w:rPr>
            </w:pPr>
            <w:r>
              <w:rPr>
                <w:color w:val="FF0000"/>
                <w:sz w:val="28"/>
              </w:rPr>
              <w:t>A</w:t>
            </w:r>
          </w:p>
        </w:tc>
        <w:tc>
          <w:tcPr>
            <w:tcW w:w="1090" w:type="dxa"/>
          </w:tcPr>
          <w:p>
            <w:pPr>
              <w:pStyle w:val="TableParagraph"/>
              <w:spacing w:before="50"/>
              <w:ind w:left="10"/>
              <w:rPr>
                <w:color w:val="FF0000"/>
                <w:sz w:val="28"/>
              </w:rPr>
            </w:pPr>
            <w:r>
              <w:rPr>
                <w:color w:val="FF0000"/>
                <w:sz w:val="28"/>
              </w:rPr>
              <w:t>B</w:t>
            </w:r>
          </w:p>
        </w:tc>
        <w:tc>
          <w:tcPr>
            <w:tcW w:w="566" w:type="dxa"/>
          </w:tcPr>
          <w:p>
            <w:pPr>
              <w:pStyle w:val="TableParagraph"/>
              <w:spacing w:before="50"/>
              <w:ind w:left="183"/>
              <w:jc w:val="left"/>
              <w:rPr>
                <w:color w:val="FF0000"/>
                <w:sz w:val="28"/>
              </w:rPr>
            </w:pPr>
            <w:r>
              <w:rPr>
                <w:color w:val="FF0000"/>
                <w:sz w:val="28"/>
              </w:rPr>
              <w:t>A</w:t>
            </w:r>
          </w:p>
        </w:tc>
        <w:tc>
          <w:tcPr>
            <w:tcW w:w="1485" w:type="dxa"/>
            <w:vMerge/>
            <w:tcBorders>
              <w:top w:val="nil"/>
            </w:tcBorders>
          </w:tcPr>
          <w:p>
            <w:pPr>
              <w:rPr>
                <w:color w:val="FF0000"/>
                <w:sz w:val="2"/>
                <w:szCs w:val="2"/>
              </w:rPr>
            </w:pPr>
          </w:p>
        </w:tc>
      </w:tr>
      <w:tr>
        <w:trPr>
          <w:trHeight w:val="666"/>
        </w:trPr>
        <w:tc>
          <w:tcPr>
            <w:tcW w:w="823" w:type="dxa"/>
          </w:tcPr>
          <w:p>
            <w:pPr>
              <w:pStyle w:val="TableParagraph"/>
              <w:spacing w:before="49"/>
              <w:ind w:left="131"/>
              <w:jc w:val="left"/>
              <w:rPr>
                <w:color w:val="FF0000"/>
                <w:sz w:val="24"/>
                <w:szCs w:val="24"/>
              </w:rPr>
            </w:pPr>
            <w:r>
              <w:rPr>
                <w:color w:val="FF0000"/>
                <w:sz w:val="24"/>
                <w:szCs w:val="24"/>
              </w:rPr>
              <w:t>20</w:t>
            </w:r>
            <w:r>
              <w:rPr>
                <w:color w:val="FF0000"/>
                <w:sz w:val="24"/>
                <w:szCs w:val="24"/>
                <w:lang w:val="en-US"/>
              </w:rPr>
              <w:t>20</w:t>
            </w:r>
            <w:r>
              <w:rPr>
                <w:color w:val="FF0000"/>
                <w:sz w:val="24"/>
                <w:szCs w:val="24"/>
              </w:rPr>
              <w:t>-</w:t>
            </w:r>
          </w:p>
          <w:p>
            <w:pPr>
              <w:pStyle w:val="TableParagraph"/>
              <w:ind w:left="170"/>
              <w:jc w:val="left"/>
              <w:rPr>
                <w:color w:val="FF0000"/>
                <w:sz w:val="24"/>
                <w:szCs w:val="24"/>
                <w:lang w:val="en-US"/>
              </w:rPr>
            </w:pPr>
            <w:r>
              <w:rPr>
                <w:color w:val="FF0000"/>
                <w:sz w:val="24"/>
                <w:szCs w:val="24"/>
              </w:rPr>
              <w:t>202</w:t>
            </w:r>
            <w:r>
              <w:rPr>
                <w:color w:val="FF0000"/>
                <w:sz w:val="24"/>
                <w:szCs w:val="24"/>
                <w:lang w:val="en-US"/>
              </w:rPr>
              <w:t>1</w:t>
            </w:r>
          </w:p>
        </w:tc>
        <w:tc>
          <w:tcPr>
            <w:tcW w:w="1058" w:type="dxa"/>
          </w:tcPr>
          <w:p>
            <w:pPr>
              <w:pStyle w:val="TableParagraph"/>
              <w:spacing w:before="186"/>
              <w:ind w:left="387" w:right="380"/>
              <w:rPr>
                <w:color w:val="FF0000"/>
                <w:sz w:val="24"/>
                <w:szCs w:val="24"/>
                <w:lang w:val="en-US"/>
              </w:rPr>
            </w:pPr>
            <w:r>
              <w:rPr>
                <w:color w:val="FF0000"/>
                <w:sz w:val="24"/>
                <w:szCs w:val="24"/>
              </w:rPr>
              <w:t>2</w:t>
            </w:r>
            <w:r>
              <w:rPr>
                <w:color w:val="FF0000"/>
                <w:sz w:val="24"/>
                <w:szCs w:val="24"/>
                <w:lang w:val="en-US"/>
              </w:rPr>
              <w:t>3</w:t>
            </w:r>
          </w:p>
        </w:tc>
        <w:tc>
          <w:tcPr>
            <w:tcW w:w="938" w:type="dxa"/>
          </w:tcPr>
          <w:p>
            <w:pPr>
              <w:pStyle w:val="TableParagraph"/>
              <w:spacing w:before="49"/>
              <w:ind w:left="137" w:right="131"/>
              <w:rPr>
                <w:color w:val="FF0000"/>
                <w:sz w:val="24"/>
                <w:szCs w:val="24"/>
                <w:lang w:val="en-US"/>
              </w:rPr>
            </w:pPr>
            <w:r>
              <w:rPr>
                <w:color w:val="FF0000"/>
                <w:sz w:val="24"/>
                <w:szCs w:val="24"/>
                <w:lang w:val="en-US"/>
              </w:rPr>
              <w:t>16</w:t>
            </w:r>
          </w:p>
          <w:p>
            <w:pPr>
              <w:pStyle w:val="TableParagraph"/>
              <w:ind w:right="134"/>
              <w:jc w:val="left"/>
              <w:rPr>
                <w:color w:val="FF0000"/>
                <w:sz w:val="24"/>
                <w:szCs w:val="24"/>
              </w:rPr>
            </w:pPr>
          </w:p>
        </w:tc>
        <w:tc>
          <w:tcPr>
            <w:tcW w:w="850" w:type="dxa"/>
          </w:tcPr>
          <w:p>
            <w:pPr>
              <w:jc w:val="center"/>
              <w:rPr>
                <w:color w:val="FF0000"/>
                <w:sz w:val="24"/>
                <w:szCs w:val="24"/>
                <w:lang w:val="en-US"/>
              </w:rPr>
            </w:pPr>
            <w:r>
              <w:rPr>
                <w:color w:val="FF0000"/>
                <w:sz w:val="24"/>
                <w:szCs w:val="24"/>
                <w:lang w:val="en-US"/>
              </w:rPr>
              <w:t>7</w:t>
            </w:r>
          </w:p>
          <w:p>
            <w:pPr>
              <w:jc w:val="center"/>
              <w:rPr>
                <w:sz w:val="24"/>
                <w:szCs w:val="24"/>
                <w:lang w:val="en-US"/>
              </w:rPr>
            </w:pPr>
          </w:p>
        </w:tc>
        <w:tc>
          <w:tcPr>
            <w:tcW w:w="709" w:type="dxa"/>
          </w:tcPr>
          <w:p>
            <w:pPr>
              <w:pStyle w:val="TableParagraph"/>
              <w:jc w:val="left"/>
              <w:rPr>
                <w:color w:val="FF0000"/>
                <w:sz w:val="24"/>
                <w:szCs w:val="24"/>
              </w:rPr>
            </w:pPr>
          </w:p>
        </w:tc>
        <w:tc>
          <w:tcPr>
            <w:tcW w:w="1119" w:type="dxa"/>
          </w:tcPr>
          <w:p>
            <w:pPr>
              <w:pStyle w:val="TableParagraph"/>
              <w:spacing w:before="49"/>
              <w:ind w:left="142" w:right="131"/>
              <w:rPr>
                <w:color w:val="FF0000"/>
                <w:sz w:val="24"/>
                <w:szCs w:val="24"/>
                <w:lang w:val="en-US"/>
              </w:rPr>
            </w:pPr>
            <w:r>
              <w:rPr>
                <w:color w:val="FF0000"/>
                <w:sz w:val="24"/>
                <w:szCs w:val="24"/>
                <w:lang w:val="en-US"/>
              </w:rPr>
              <w:t>17</w:t>
            </w:r>
          </w:p>
          <w:p>
            <w:pPr>
              <w:pStyle w:val="TableParagraph"/>
              <w:ind w:left="142" w:right="136"/>
              <w:rPr>
                <w:color w:val="FF0000"/>
                <w:sz w:val="24"/>
                <w:szCs w:val="24"/>
              </w:rPr>
            </w:pPr>
          </w:p>
        </w:tc>
        <w:tc>
          <w:tcPr>
            <w:tcW w:w="653" w:type="dxa"/>
          </w:tcPr>
          <w:p>
            <w:pPr>
              <w:pStyle w:val="TableParagraph"/>
              <w:rPr>
                <w:color w:val="FF0000"/>
                <w:sz w:val="24"/>
                <w:szCs w:val="24"/>
                <w:lang w:val="en-US"/>
              </w:rPr>
            </w:pPr>
            <w:r>
              <w:rPr>
                <w:color w:val="FF0000"/>
                <w:sz w:val="24"/>
                <w:szCs w:val="24"/>
                <w:lang w:val="en-US"/>
              </w:rPr>
              <w:t>6</w:t>
            </w:r>
          </w:p>
        </w:tc>
        <w:tc>
          <w:tcPr>
            <w:tcW w:w="1090" w:type="dxa"/>
          </w:tcPr>
          <w:p>
            <w:pPr>
              <w:pStyle w:val="TableParagraph"/>
              <w:spacing w:before="49"/>
              <w:ind w:left="164" w:right="154"/>
              <w:rPr>
                <w:color w:val="FF0000"/>
                <w:sz w:val="24"/>
                <w:szCs w:val="24"/>
                <w:lang w:val="en-US"/>
              </w:rPr>
            </w:pPr>
            <w:r>
              <w:rPr>
                <w:color w:val="FF0000"/>
                <w:sz w:val="24"/>
                <w:szCs w:val="24"/>
                <w:lang w:val="en-US"/>
              </w:rPr>
              <w:t>11</w:t>
            </w:r>
          </w:p>
          <w:p>
            <w:pPr>
              <w:pStyle w:val="TableParagraph"/>
              <w:ind w:left="164" w:right="156"/>
              <w:rPr>
                <w:color w:val="FF0000"/>
                <w:sz w:val="24"/>
                <w:szCs w:val="24"/>
              </w:rPr>
            </w:pPr>
          </w:p>
        </w:tc>
        <w:tc>
          <w:tcPr>
            <w:tcW w:w="566" w:type="dxa"/>
          </w:tcPr>
          <w:p>
            <w:pPr>
              <w:pStyle w:val="TableParagraph"/>
              <w:rPr>
                <w:color w:val="FF0000"/>
                <w:sz w:val="24"/>
                <w:szCs w:val="24"/>
                <w:lang w:val="en-US"/>
              </w:rPr>
            </w:pPr>
            <w:r>
              <w:rPr>
                <w:color w:val="FF0000"/>
                <w:sz w:val="24"/>
                <w:szCs w:val="24"/>
                <w:lang w:val="en-US"/>
              </w:rPr>
              <w:t>12</w:t>
            </w:r>
          </w:p>
        </w:tc>
        <w:tc>
          <w:tcPr>
            <w:tcW w:w="1485" w:type="dxa"/>
          </w:tcPr>
          <w:p>
            <w:pPr>
              <w:pStyle w:val="TableParagraph"/>
              <w:jc w:val="left"/>
              <w:rPr>
                <w:color w:val="FF0000"/>
                <w:sz w:val="24"/>
                <w:szCs w:val="24"/>
              </w:rPr>
            </w:pPr>
          </w:p>
        </w:tc>
      </w:tr>
      <w:tr>
        <w:trPr>
          <w:trHeight w:val="664"/>
        </w:trPr>
        <w:tc>
          <w:tcPr>
            <w:tcW w:w="823" w:type="dxa"/>
          </w:tcPr>
          <w:p>
            <w:pPr>
              <w:pStyle w:val="TableParagraph"/>
              <w:spacing w:before="47"/>
              <w:ind w:left="131"/>
              <w:jc w:val="left"/>
              <w:rPr>
                <w:color w:val="FF0000"/>
                <w:sz w:val="24"/>
                <w:szCs w:val="24"/>
              </w:rPr>
            </w:pPr>
            <w:r>
              <w:rPr>
                <w:color w:val="FF0000"/>
                <w:sz w:val="24"/>
                <w:szCs w:val="24"/>
              </w:rPr>
              <w:t>202</w:t>
            </w:r>
            <w:r>
              <w:rPr>
                <w:color w:val="FF0000"/>
                <w:sz w:val="24"/>
                <w:szCs w:val="24"/>
                <w:lang w:val="en-US"/>
              </w:rPr>
              <w:t>1</w:t>
            </w:r>
            <w:r>
              <w:rPr>
                <w:color w:val="FF0000"/>
                <w:sz w:val="24"/>
                <w:szCs w:val="24"/>
              </w:rPr>
              <w:t>-</w:t>
            </w:r>
          </w:p>
          <w:p>
            <w:pPr>
              <w:pStyle w:val="TableParagraph"/>
              <w:ind w:left="170"/>
              <w:jc w:val="left"/>
              <w:rPr>
                <w:color w:val="FF0000"/>
                <w:sz w:val="24"/>
                <w:szCs w:val="24"/>
                <w:lang w:val="en-US"/>
              </w:rPr>
            </w:pPr>
            <w:r>
              <w:rPr>
                <w:color w:val="FF0000"/>
                <w:sz w:val="24"/>
                <w:szCs w:val="24"/>
              </w:rPr>
              <w:t>202</w:t>
            </w:r>
            <w:r>
              <w:rPr>
                <w:color w:val="FF0000"/>
                <w:sz w:val="24"/>
                <w:szCs w:val="24"/>
                <w:lang w:val="en-US"/>
              </w:rPr>
              <w:t>2</w:t>
            </w:r>
          </w:p>
        </w:tc>
        <w:tc>
          <w:tcPr>
            <w:tcW w:w="1058" w:type="dxa"/>
          </w:tcPr>
          <w:p>
            <w:pPr>
              <w:pStyle w:val="TableParagraph"/>
              <w:spacing w:before="186"/>
              <w:ind w:left="387" w:right="380"/>
              <w:rPr>
                <w:color w:val="FF0000"/>
                <w:sz w:val="24"/>
                <w:szCs w:val="24"/>
                <w:lang w:val="en-US"/>
              </w:rPr>
            </w:pPr>
            <w:r>
              <w:rPr>
                <w:color w:val="FF0000"/>
                <w:sz w:val="24"/>
                <w:szCs w:val="24"/>
              </w:rPr>
              <w:t>2</w:t>
            </w:r>
            <w:r>
              <w:rPr>
                <w:color w:val="FF0000"/>
                <w:sz w:val="24"/>
                <w:szCs w:val="24"/>
                <w:lang w:val="en-US"/>
              </w:rPr>
              <w:t>3</w:t>
            </w:r>
          </w:p>
        </w:tc>
        <w:tc>
          <w:tcPr>
            <w:tcW w:w="938" w:type="dxa"/>
          </w:tcPr>
          <w:p>
            <w:pPr>
              <w:pStyle w:val="TableParagraph"/>
              <w:spacing w:before="49"/>
              <w:ind w:left="137" w:right="131"/>
              <w:rPr>
                <w:color w:val="FF0000"/>
                <w:sz w:val="24"/>
                <w:szCs w:val="24"/>
                <w:lang w:val="en-US"/>
              </w:rPr>
            </w:pPr>
            <w:r>
              <w:rPr>
                <w:color w:val="FF0000"/>
                <w:sz w:val="24"/>
                <w:szCs w:val="24"/>
                <w:lang w:val="en-US"/>
              </w:rPr>
              <w:t>17</w:t>
            </w:r>
          </w:p>
          <w:p>
            <w:pPr>
              <w:pStyle w:val="TableParagraph"/>
              <w:ind w:right="134"/>
              <w:jc w:val="left"/>
              <w:rPr>
                <w:color w:val="FF0000"/>
                <w:sz w:val="24"/>
                <w:szCs w:val="24"/>
              </w:rPr>
            </w:pPr>
          </w:p>
        </w:tc>
        <w:tc>
          <w:tcPr>
            <w:tcW w:w="850" w:type="dxa"/>
          </w:tcPr>
          <w:p>
            <w:pPr>
              <w:jc w:val="center"/>
              <w:rPr>
                <w:color w:val="FF0000"/>
                <w:sz w:val="24"/>
                <w:szCs w:val="24"/>
                <w:lang w:val="en-US"/>
              </w:rPr>
            </w:pPr>
            <w:r>
              <w:rPr>
                <w:color w:val="FF0000"/>
                <w:sz w:val="24"/>
                <w:szCs w:val="24"/>
                <w:lang w:val="en-US"/>
              </w:rPr>
              <w:t>6</w:t>
            </w:r>
          </w:p>
          <w:p>
            <w:pPr>
              <w:jc w:val="center"/>
              <w:rPr>
                <w:sz w:val="24"/>
                <w:szCs w:val="24"/>
                <w:lang w:val="en-US"/>
              </w:rPr>
            </w:pPr>
          </w:p>
        </w:tc>
        <w:tc>
          <w:tcPr>
            <w:tcW w:w="709" w:type="dxa"/>
          </w:tcPr>
          <w:p>
            <w:pPr>
              <w:pStyle w:val="TableParagraph"/>
              <w:jc w:val="left"/>
              <w:rPr>
                <w:color w:val="FF0000"/>
                <w:sz w:val="24"/>
                <w:szCs w:val="24"/>
              </w:rPr>
            </w:pPr>
          </w:p>
        </w:tc>
        <w:tc>
          <w:tcPr>
            <w:tcW w:w="1119" w:type="dxa"/>
          </w:tcPr>
          <w:p>
            <w:pPr>
              <w:pStyle w:val="TableParagraph"/>
              <w:spacing w:before="49"/>
              <w:ind w:left="142" w:right="131"/>
              <w:rPr>
                <w:color w:val="FF0000"/>
                <w:sz w:val="24"/>
                <w:szCs w:val="24"/>
                <w:lang w:val="en-US"/>
              </w:rPr>
            </w:pPr>
            <w:r>
              <w:rPr>
                <w:color w:val="FF0000"/>
                <w:sz w:val="24"/>
                <w:szCs w:val="24"/>
                <w:lang w:val="en-US"/>
              </w:rPr>
              <w:t>17</w:t>
            </w:r>
          </w:p>
          <w:p>
            <w:pPr>
              <w:pStyle w:val="TableParagraph"/>
              <w:ind w:left="142" w:right="136"/>
              <w:rPr>
                <w:color w:val="FF0000"/>
                <w:sz w:val="24"/>
                <w:szCs w:val="24"/>
              </w:rPr>
            </w:pPr>
          </w:p>
        </w:tc>
        <w:tc>
          <w:tcPr>
            <w:tcW w:w="653" w:type="dxa"/>
          </w:tcPr>
          <w:p>
            <w:pPr>
              <w:pStyle w:val="TableParagraph"/>
              <w:rPr>
                <w:color w:val="FF0000"/>
                <w:sz w:val="24"/>
                <w:szCs w:val="24"/>
                <w:lang w:val="en-US"/>
              </w:rPr>
            </w:pPr>
            <w:r>
              <w:rPr>
                <w:color w:val="FF0000"/>
                <w:sz w:val="24"/>
                <w:szCs w:val="24"/>
                <w:lang w:val="en-US"/>
              </w:rPr>
              <w:t>6</w:t>
            </w:r>
          </w:p>
        </w:tc>
        <w:tc>
          <w:tcPr>
            <w:tcW w:w="1090" w:type="dxa"/>
          </w:tcPr>
          <w:p>
            <w:pPr>
              <w:pStyle w:val="TableParagraph"/>
              <w:spacing w:before="49"/>
              <w:ind w:left="164" w:right="154"/>
              <w:rPr>
                <w:color w:val="FF0000"/>
                <w:sz w:val="24"/>
                <w:szCs w:val="24"/>
                <w:lang w:val="en-US"/>
              </w:rPr>
            </w:pPr>
            <w:r>
              <w:rPr>
                <w:color w:val="FF0000"/>
                <w:sz w:val="24"/>
                <w:szCs w:val="24"/>
                <w:lang w:val="en-US"/>
              </w:rPr>
              <w:t>11</w:t>
            </w:r>
          </w:p>
          <w:p>
            <w:pPr>
              <w:pStyle w:val="TableParagraph"/>
              <w:ind w:left="164" w:right="156"/>
              <w:rPr>
                <w:color w:val="FF0000"/>
                <w:sz w:val="24"/>
                <w:szCs w:val="24"/>
              </w:rPr>
            </w:pPr>
          </w:p>
        </w:tc>
        <w:tc>
          <w:tcPr>
            <w:tcW w:w="566" w:type="dxa"/>
          </w:tcPr>
          <w:p>
            <w:pPr>
              <w:pStyle w:val="TableParagraph"/>
              <w:rPr>
                <w:color w:val="FF0000"/>
                <w:sz w:val="24"/>
                <w:szCs w:val="24"/>
                <w:lang w:val="en-US"/>
              </w:rPr>
            </w:pPr>
            <w:r>
              <w:rPr>
                <w:color w:val="FF0000"/>
                <w:sz w:val="24"/>
                <w:szCs w:val="24"/>
                <w:lang w:val="en-US"/>
              </w:rPr>
              <w:t>12</w:t>
            </w:r>
          </w:p>
        </w:tc>
        <w:tc>
          <w:tcPr>
            <w:tcW w:w="1485" w:type="dxa"/>
          </w:tcPr>
          <w:p>
            <w:pPr>
              <w:pStyle w:val="TableParagraph"/>
              <w:jc w:val="left"/>
              <w:rPr>
                <w:color w:val="FF0000"/>
                <w:sz w:val="24"/>
                <w:szCs w:val="24"/>
              </w:rPr>
            </w:pPr>
          </w:p>
        </w:tc>
      </w:tr>
      <w:tr>
        <w:trPr>
          <w:trHeight w:val="667"/>
        </w:trPr>
        <w:tc>
          <w:tcPr>
            <w:tcW w:w="823" w:type="dxa"/>
          </w:tcPr>
          <w:p>
            <w:pPr>
              <w:pStyle w:val="TableParagraph"/>
              <w:spacing w:before="50"/>
              <w:ind w:left="131"/>
              <w:jc w:val="left"/>
              <w:rPr>
                <w:color w:val="FF0000"/>
                <w:sz w:val="24"/>
                <w:szCs w:val="24"/>
              </w:rPr>
            </w:pPr>
            <w:r>
              <w:rPr>
                <w:color w:val="FF0000"/>
                <w:sz w:val="24"/>
                <w:szCs w:val="24"/>
              </w:rPr>
              <w:t>202</w:t>
            </w:r>
            <w:r>
              <w:rPr>
                <w:color w:val="FF0000"/>
                <w:sz w:val="24"/>
                <w:szCs w:val="24"/>
                <w:lang w:val="en-US"/>
              </w:rPr>
              <w:t>2</w:t>
            </w:r>
            <w:r>
              <w:rPr>
                <w:color w:val="FF0000"/>
                <w:sz w:val="24"/>
                <w:szCs w:val="24"/>
              </w:rPr>
              <w:t>-</w:t>
            </w:r>
          </w:p>
          <w:p>
            <w:pPr>
              <w:pStyle w:val="TableParagraph"/>
              <w:ind w:left="170"/>
              <w:jc w:val="left"/>
              <w:rPr>
                <w:color w:val="FF0000"/>
                <w:sz w:val="24"/>
                <w:szCs w:val="24"/>
                <w:lang w:val="en-US"/>
              </w:rPr>
            </w:pPr>
            <w:r>
              <w:rPr>
                <w:color w:val="FF0000"/>
                <w:sz w:val="24"/>
                <w:szCs w:val="24"/>
              </w:rPr>
              <w:t>202</w:t>
            </w:r>
            <w:r>
              <w:rPr>
                <w:color w:val="FF0000"/>
                <w:sz w:val="24"/>
                <w:szCs w:val="24"/>
                <w:lang w:val="en-US"/>
              </w:rPr>
              <w:t>3</w:t>
            </w:r>
          </w:p>
        </w:tc>
        <w:tc>
          <w:tcPr>
            <w:tcW w:w="1058" w:type="dxa"/>
          </w:tcPr>
          <w:p>
            <w:pPr>
              <w:pStyle w:val="TableParagraph"/>
              <w:spacing w:before="189"/>
              <w:ind w:left="387" w:right="380"/>
              <w:rPr>
                <w:color w:val="FF0000"/>
                <w:sz w:val="24"/>
                <w:szCs w:val="24"/>
                <w:lang w:val="en-US"/>
              </w:rPr>
            </w:pPr>
            <w:r>
              <w:rPr>
                <w:color w:val="FF0000"/>
                <w:sz w:val="24"/>
                <w:szCs w:val="24"/>
                <w:lang w:val="en-US"/>
              </w:rPr>
              <w:t>24</w:t>
            </w:r>
          </w:p>
        </w:tc>
        <w:tc>
          <w:tcPr>
            <w:tcW w:w="938" w:type="dxa"/>
          </w:tcPr>
          <w:p>
            <w:pPr>
              <w:pStyle w:val="TableParagraph"/>
              <w:ind w:left="137" w:right="134"/>
              <w:rPr>
                <w:color w:val="FF0000"/>
                <w:sz w:val="24"/>
                <w:szCs w:val="24"/>
                <w:lang w:val="en-US"/>
              </w:rPr>
            </w:pPr>
            <w:r>
              <w:rPr>
                <w:color w:val="FF0000"/>
                <w:sz w:val="24"/>
                <w:szCs w:val="24"/>
                <w:lang w:val="en-US"/>
              </w:rPr>
              <w:t>18</w:t>
            </w:r>
          </w:p>
        </w:tc>
        <w:tc>
          <w:tcPr>
            <w:tcW w:w="850" w:type="dxa"/>
          </w:tcPr>
          <w:p>
            <w:pPr>
              <w:pStyle w:val="TableParagraph"/>
              <w:rPr>
                <w:color w:val="FF0000"/>
                <w:sz w:val="24"/>
                <w:szCs w:val="24"/>
                <w:lang w:val="en-US"/>
              </w:rPr>
            </w:pPr>
            <w:r>
              <w:rPr>
                <w:color w:val="FF0000"/>
                <w:sz w:val="24"/>
                <w:szCs w:val="24"/>
                <w:lang w:val="en-US"/>
              </w:rPr>
              <w:t>6</w:t>
            </w:r>
          </w:p>
        </w:tc>
        <w:tc>
          <w:tcPr>
            <w:tcW w:w="709" w:type="dxa"/>
          </w:tcPr>
          <w:p>
            <w:pPr>
              <w:pStyle w:val="TableParagraph"/>
              <w:rPr>
                <w:color w:val="FF0000"/>
                <w:sz w:val="24"/>
                <w:szCs w:val="24"/>
              </w:rPr>
            </w:pPr>
          </w:p>
        </w:tc>
        <w:tc>
          <w:tcPr>
            <w:tcW w:w="1119" w:type="dxa"/>
          </w:tcPr>
          <w:p>
            <w:pPr>
              <w:pStyle w:val="TableParagraph"/>
              <w:ind w:left="142" w:right="133"/>
              <w:rPr>
                <w:color w:val="FF0000"/>
                <w:sz w:val="24"/>
                <w:szCs w:val="24"/>
                <w:lang w:val="en-US"/>
              </w:rPr>
            </w:pPr>
            <w:r>
              <w:rPr>
                <w:color w:val="FF0000"/>
                <w:sz w:val="24"/>
                <w:szCs w:val="24"/>
                <w:lang w:val="en-US"/>
              </w:rPr>
              <w:t>19</w:t>
            </w:r>
          </w:p>
        </w:tc>
        <w:tc>
          <w:tcPr>
            <w:tcW w:w="653" w:type="dxa"/>
          </w:tcPr>
          <w:p>
            <w:pPr>
              <w:pStyle w:val="TableParagraph"/>
              <w:rPr>
                <w:color w:val="FF0000"/>
                <w:sz w:val="24"/>
                <w:szCs w:val="24"/>
                <w:lang w:val="en-US"/>
              </w:rPr>
            </w:pPr>
            <w:r>
              <w:rPr>
                <w:color w:val="FF0000"/>
                <w:sz w:val="24"/>
                <w:szCs w:val="24"/>
                <w:lang w:val="en-US"/>
              </w:rPr>
              <w:t>5</w:t>
            </w:r>
          </w:p>
        </w:tc>
        <w:tc>
          <w:tcPr>
            <w:tcW w:w="1090" w:type="dxa"/>
          </w:tcPr>
          <w:p>
            <w:pPr>
              <w:pStyle w:val="TableParagraph"/>
              <w:ind w:left="164" w:right="156"/>
              <w:rPr>
                <w:color w:val="FF0000"/>
                <w:sz w:val="24"/>
                <w:szCs w:val="24"/>
                <w:lang w:val="en-US"/>
              </w:rPr>
            </w:pPr>
            <w:r>
              <w:rPr>
                <w:color w:val="FF0000"/>
                <w:sz w:val="24"/>
                <w:szCs w:val="24"/>
                <w:lang w:val="en-US"/>
              </w:rPr>
              <w:t>13</w:t>
            </w:r>
          </w:p>
        </w:tc>
        <w:tc>
          <w:tcPr>
            <w:tcW w:w="566" w:type="dxa"/>
          </w:tcPr>
          <w:p>
            <w:pPr>
              <w:pStyle w:val="TableParagraph"/>
              <w:rPr>
                <w:color w:val="FF0000"/>
                <w:sz w:val="24"/>
                <w:szCs w:val="24"/>
                <w:lang w:val="en-US"/>
              </w:rPr>
            </w:pPr>
            <w:r>
              <w:rPr>
                <w:color w:val="FF0000"/>
                <w:sz w:val="24"/>
                <w:szCs w:val="24"/>
                <w:lang w:val="en-US"/>
              </w:rPr>
              <w:t>11</w:t>
            </w:r>
          </w:p>
          <w:p>
            <w:pPr>
              <w:pStyle w:val="TableParagraph"/>
              <w:rPr>
                <w:color w:val="FF0000"/>
                <w:sz w:val="24"/>
                <w:szCs w:val="24"/>
                <w:lang w:val="en-US"/>
              </w:rPr>
            </w:pPr>
          </w:p>
        </w:tc>
        <w:tc>
          <w:tcPr>
            <w:tcW w:w="1485" w:type="dxa"/>
          </w:tcPr>
          <w:p>
            <w:pPr>
              <w:pStyle w:val="TableParagraph"/>
              <w:jc w:val="left"/>
              <w:rPr>
                <w:color w:val="FF0000"/>
                <w:sz w:val="24"/>
                <w:szCs w:val="24"/>
              </w:rPr>
            </w:pPr>
          </w:p>
        </w:tc>
      </w:tr>
      <w:tr>
        <w:trPr>
          <w:trHeight w:val="667"/>
        </w:trPr>
        <w:tc>
          <w:tcPr>
            <w:tcW w:w="823" w:type="dxa"/>
          </w:tcPr>
          <w:p>
            <w:pPr>
              <w:pStyle w:val="TableParagraph"/>
              <w:spacing w:before="41"/>
              <w:ind w:left="131"/>
              <w:jc w:val="left"/>
              <w:rPr>
                <w:color w:val="FF0000"/>
                <w:sz w:val="24"/>
                <w:szCs w:val="24"/>
              </w:rPr>
            </w:pPr>
            <w:r>
              <w:rPr>
                <w:color w:val="FF0000"/>
                <w:sz w:val="24"/>
                <w:szCs w:val="24"/>
              </w:rPr>
              <w:t>202</w:t>
            </w:r>
            <w:r>
              <w:rPr>
                <w:color w:val="FF0000"/>
                <w:sz w:val="24"/>
                <w:szCs w:val="24"/>
                <w:lang w:val="en-US"/>
              </w:rPr>
              <w:t>3</w:t>
            </w:r>
            <w:r>
              <w:rPr>
                <w:color w:val="FF0000"/>
                <w:sz w:val="24"/>
                <w:szCs w:val="24"/>
              </w:rPr>
              <w:t>-</w:t>
            </w:r>
          </w:p>
          <w:p>
            <w:pPr>
              <w:pStyle w:val="TableParagraph"/>
              <w:ind w:left="170"/>
              <w:jc w:val="left"/>
              <w:rPr>
                <w:color w:val="FF0000"/>
                <w:sz w:val="24"/>
                <w:szCs w:val="24"/>
                <w:lang w:val="en-US"/>
              </w:rPr>
            </w:pPr>
            <w:r>
              <w:rPr>
                <w:color w:val="FF0000"/>
                <w:sz w:val="24"/>
                <w:szCs w:val="24"/>
              </w:rPr>
              <w:t>202</w:t>
            </w:r>
            <w:r>
              <w:rPr>
                <w:color w:val="FF0000"/>
                <w:sz w:val="24"/>
                <w:szCs w:val="24"/>
                <w:lang w:val="en-US"/>
              </w:rPr>
              <w:t>4</w:t>
            </w:r>
          </w:p>
        </w:tc>
        <w:tc>
          <w:tcPr>
            <w:tcW w:w="1058" w:type="dxa"/>
          </w:tcPr>
          <w:p>
            <w:pPr>
              <w:pStyle w:val="TableParagraph"/>
              <w:spacing w:before="189"/>
              <w:ind w:left="387" w:right="380"/>
              <w:rPr>
                <w:color w:val="FF0000"/>
                <w:sz w:val="24"/>
                <w:szCs w:val="24"/>
                <w:lang w:val="en-US"/>
              </w:rPr>
            </w:pPr>
            <w:r>
              <w:rPr>
                <w:color w:val="FF0000"/>
                <w:sz w:val="24"/>
                <w:szCs w:val="24"/>
                <w:lang w:val="en-US"/>
              </w:rPr>
              <w:t>25</w:t>
            </w:r>
          </w:p>
        </w:tc>
        <w:tc>
          <w:tcPr>
            <w:tcW w:w="938" w:type="dxa"/>
          </w:tcPr>
          <w:p>
            <w:pPr>
              <w:pStyle w:val="TableParagraph"/>
              <w:spacing w:before="50"/>
              <w:ind w:left="137" w:right="131"/>
              <w:rPr>
                <w:color w:val="FF0000"/>
                <w:sz w:val="24"/>
                <w:szCs w:val="24"/>
                <w:lang w:val="en-US"/>
              </w:rPr>
            </w:pPr>
            <w:r>
              <w:rPr>
                <w:color w:val="FF0000"/>
                <w:sz w:val="24"/>
                <w:szCs w:val="24"/>
                <w:lang w:val="en-US"/>
              </w:rPr>
              <w:t>20</w:t>
            </w:r>
          </w:p>
        </w:tc>
        <w:tc>
          <w:tcPr>
            <w:tcW w:w="850" w:type="dxa"/>
          </w:tcPr>
          <w:p>
            <w:pPr>
              <w:pStyle w:val="TableParagraph"/>
              <w:rPr>
                <w:color w:val="FF0000"/>
                <w:sz w:val="24"/>
                <w:szCs w:val="24"/>
                <w:lang w:val="en-US"/>
              </w:rPr>
            </w:pPr>
            <w:r>
              <w:rPr>
                <w:color w:val="FF0000"/>
                <w:sz w:val="24"/>
                <w:szCs w:val="24"/>
                <w:lang w:val="en-US"/>
              </w:rPr>
              <w:t>5</w:t>
            </w:r>
          </w:p>
        </w:tc>
        <w:tc>
          <w:tcPr>
            <w:tcW w:w="709" w:type="dxa"/>
          </w:tcPr>
          <w:p>
            <w:pPr>
              <w:pStyle w:val="TableParagraph"/>
              <w:rPr>
                <w:color w:val="FF0000"/>
                <w:sz w:val="24"/>
                <w:szCs w:val="24"/>
              </w:rPr>
            </w:pPr>
          </w:p>
        </w:tc>
        <w:tc>
          <w:tcPr>
            <w:tcW w:w="1119" w:type="dxa"/>
          </w:tcPr>
          <w:p>
            <w:pPr>
              <w:pStyle w:val="TableParagraph"/>
              <w:spacing w:before="50"/>
              <w:ind w:left="142" w:right="131"/>
              <w:rPr>
                <w:color w:val="FF0000"/>
                <w:sz w:val="24"/>
                <w:szCs w:val="24"/>
                <w:lang w:val="en-US"/>
              </w:rPr>
            </w:pPr>
            <w:r>
              <w:rPr>
                <w:color w:val="FF0000"/>
                <w:sz w:val="24"/>
                <w:szCs w:val="24"/>
                <w:lang w:val="en-US"/>
              </w:rPr>
              <w:t>22</w:t>
            </w:r>
          </w:p>
        </w:tc>
        <w:tc>
          <w:tcPr>
            <w:tcW w:w="653" w:type="dxa"/>
          </w:tcPr>
          <w:p>
            <w:pPr>
              <w:pStyle w:val="TableParagraph"/>
              <w:rPr>
                <w:color w:val="FF0000"/>
                <w:sz w:val="24"/>
                <w:szCs w:val="24"/>
                <w:lang w:val="en-US"/>
              </w:rPr>
            </w:pPr>
            <w:r>
              <w:rPr>
                <w:color w:val="FF0000"/>
                <w:sz w:val="24"/>
                <w:szCs w:val="24"/>
                <w:lang w:val="en-US"/>
              </w:rPr>
              <w:t>3</w:t>
            </w:r>
          </w:p>
        </w:tc>
        <w:tc>
          <w:tcPr>
            <w:tcW w:w="1090" w:type="dxa"/>
          </w:tcPr>
          <w:p>
            <w:pPr>
              <w:pStyle w:val="TableParagraph"/>
              <w:spacing w:before="50"/>
              <w:ind w:left="164" w:right="154"/>
              <w:rPr>
                <w:color w:val="FF0000"/>
                <w:sz w:val="24"/>
                <w:szCs w:val="24"/>
                <w:lang w:val="en-US"/>
              </w:rPr>
            </w:pPr>
            <w:r>
              <w:rPr>
                <w:color w:val="FF0000"/>
                <w:sz w:val="24"/>
                <w:szCs w:val="24"/>
                <w:lang w:val="en-US"/>
              </w:rPr>
              <w:t>16</w:t>
            </w:r>
          </w:p>
        </w:tc>
        <w:tc>
          <w:tcPr>
            <w:tcW w:w="566" w:type="dxa"/>
          </w:tcPr>
          <w:p>
            <w:pPr>
              <w:pStyle w:val="TableParagraph"/>
              <w:rPr>
                <w:color w:val="FF0000"/>
                <w:sz w:val="24"/>
                <w:szCs w:val="24"/>
                <w:lang w:val="en-US"/>
              </w:rPr>
            </w:pPr>
            <w:r>
              <w:rPr>
                <w:color w:val="FF0000"/>
                <w:sz w:val="24"/>
                <w:szCs w:val="24"/>
                <w:lang w:val="en-US"/>
              </w:rPr>
              <w:t>9</w:t>
            </w:r>
          </w:p>
        </w:tc>
        <w:tc>
          <w:tcPr>
            <w:tcW w:w="1485" w:type="dxa"/>
          </w:tcPr>
          <w:p>
            <w:pPr>
              <w:pStyle w:val="TableParagraph"/>
              <w:rPr>
                <w:color w:val="FF0000"/>
                <w:sz w:val="24"/>
                <w:szCs w:val="24"/>
              </w:rPr>
            </w:pPr>
          </w:p>
        </w:tc>
      </w:tr>
      <w:tr>
        <w:trPr>
          <w:trHeight w:val="667"/>
        </w:trPr>
        <w:tc>
          <w:tcPr>
            <w:tcW w:w="823" w:type="dxa"/>
          </w:tcPr>
          <w:p>
            <w:pPr>
              <w:pStyle w:val="TableParagraph"/>
              <w:spacing w:before="41"/>
              <w:ind w:left="131"/>
              <w:jc w:val="left"/>
              <w:rPr>
                <w:color w:val="FF0000"/>
                <w:sz w:val="24"/>
                <w:szCs w:val="24"/>
              </w:rPr>
            </w:pPr>
            <w:r>
              <w:rPr>
                <w:color w:val="FF0000"/>
                <w:sz w:val="24"/>
                <w:szCs w:val="24"/>
              </w:rPr>
              <w:t>202</w:t>
            </w:r>
            <w:r>
              <w:rPr>
                <w:color w:val="FF0000"/>
                <w:sz w:val="24"/>
                <w:szCs w:val="24"/>
                <w:lang w:val="en-US"/>
              </w:rPr>
              <w:t>4</w:t>
            </w:r>
            <w:r>
              <w:rPr>
                <w:color w:val="FF0000"/>
                <w:sz w:val="24"/>
                <w:szCs w:val="24"/>
              </w:rPr>
              <w:t>-</w:t>
            </w:r>
          </w:p>
          <w:p>
            <w:pPr>
              <w:pStyle w:val="TableParagraph"/>
              <w:ind w:left="170"/>
              <w:jc w:val="left"/>
              <w:rPr>
                <w:color w:val="FF0000"/>
                <w:sz w:val="24"/>
                <w:szCs w:val="24"/>
                <w:lang w:val="en-US"/>
              </w:rPr>
            </w:pPr>
            <w:r>
              <w:rPr>
                <w:color w:val="FF0000"/>
                <w:sz w:val="24"/>
                <w:szCs w:val="24"/>
              </w:rPr>
              <w:t>202</w:t>
            </w:r>
            <w:r>
              <w:rPr>
                <w:color w:val="FF0000"/>
                <w:sz w:val="24"/>
                <w:szCs w:val="24"/>
                <w:lang w:val="en-US"/>
              </w:rPr>
              <w:t>5</w:t>
            </w:r>
          </w:p>
        </w:tc>
        <w:tc>
          <w:tcPr>
            <w:tcW w:w="1058" w:type="dxa"/>
          </w:tcPr>
          <w:p>
            <w:pPr>
              <w:pStyle w:val="TableParagraph"/>
              <w:spacing w:before="189"/>
              <w:ind w:left="387" w:right="380"/>
              <w:rPr>
                <w:color w:val="FF0000"/>
                <w:sz w:val="24"/>
                <w:szCs w:val="24"/>
                <w:lang w:val="en-US"/>
              </w:rPr>
            </w:pPr>
            <w:r>
              <w:rPr>
                <w:color w:val="FF0000"/>
                <w:sz w:val="24"/>
                <w:szCs w:val="24"/>
                <w:lang w:val="en-US"/>
              </w:rPr>
              <w:t>26</w:t>
            </w:r>
          </w:p>
        </w:tc>
        <w:tc>
          <w:tcPr>
            <w:tcW w:w="938" w:type="dxa"/>
          </w:tcPr>
          <w:p>
            <w:pPr>
              <w:pStyle w:val="TableParagraph"/>
              <w:spacing w:before="50"/>
              <w:ind w:left="137" w:right="131"/>
              <w:rPr>
                <w:color w:val="FF0000"/>
                <w:sz w:val="24"/>
                <w:szCs w:val="24"/>
                <w:lang w:val="en-US"/>
              </w:rPr>
            </w:pPr>
            <w:r>
              <w:rPr>
                <w:color w:val="FF0000"/>
                <w:sz w:val="24"/>
                <w:szCs w:val="24"/>
                <w:lang w:val="en-US"/>
              </w:rPr>
              <w:t>23</w:t>
            </w:r>
          </w:p>
        </w:tc>
        <w:tc>
          <w:tcPr>
            <w:tcW w:w="850" w:type="dxa"/>
          </w:tcPr>
          <w:p>
            <w:pPr>
              <w:pStyle w:val="TableParagraph"/>
              <w:rPr>
                <w:color w:val="FF0000"/>
                <w:sz w:val="24"/>
                <w:szCs w:val="24"/>
                <w:lang w:val="en-US"/>
              </w:rPr>
            </w:pPr>
            <w:r>
              <w:rPr>
                <w:color w:val="FF0000"/>
                <w:sz w:val="24"/>
                <w:szCs w:val="24"/>
                <w:lang w:val="en-US"/>
              </w:rPr>
              <w:t>3</w:t>
            </w:r>
          </w:p>
        </w:tc>
        <w:tc>
          <w:tcPr>
            <w:tcW w:w="709" w:type="dxa"/>
          </w:tcPr>
          <w:p>
            <w:pPr>
              <w:pStyle w:val="TableParagraph"/>
              <w:rPr>
                <w:color w:val="FF0000"/>
                <w:sz w:val="24"/>
                <w:szCs w:val="24"/>
              </w:rPr>
            </w:pPr>
          </w:p>
        </w:tc>
        <w:tc>
          <w:tcPr>
            <w:tcW w:w="1119" w:type="dxa"/>
          </w:tcPr>
          <w:p>
            <w:pPr>
              <w:pStyle w:val="TableParagraph"/>
              <w:spacing w:before="50"/>
              <w:ind w:left="142" w:right="131"/>
              <w:rPr>
                <w:color w:val="FF0000"/>
                <w:sz w:val="24"/>
                <w:szCs w:val="24"/>
                <w:lang w:val="en-US"/>
              </w:rPr>
            </w:pPr>
            <w:r>
              <w:rPr>
                <w:color w:val="FF0000"/>
                <w:sz w:val="24"/>
                <w:szCs w:val="24"/>
                <w:lang w:val="en-US"/>
              </w:rPr>
              <w:t>24</w:t>
            </w:r>
          </w:p>
        </w:tc>
        <w:tc>
          <w:tcPr>
            <w:tcW w:w="653" w:type="dxa"/>
          </w:tcPr>
          <w:p>
            <w:pPr>
              <w:pStyle w:val="TableParagraph"/>
              <w:rPr>
                <w:color w:val="FF0000"/>
                <w:sz w:val="24"/>
                <w:szCs w:val="24"/>
                <w:lang w:val="en-US"/>
              </w:rPr>
            </w:pPr>
            <w:r>
              <w:rPr>
                <w:color w:val="FF0000"/>
                <w:sz w:val="24"/>
                <w:szCs w:val="24"/>
                <w:lang w:val="en-US"/>
              </w:rPr>
              <w:t>2</w:t>
            </w:r>
          </w:p>
        </w:tc>
        <w:tc>
          <w:tcPr>
            <w:tcW w:w="1090" w:type="dxa"/>
          </w:tcPr>
          <w:p>
            <w:pPr>
              <w:pStyle w:val="TableParagraph"/>
              <w:spacing w:before="50"/>
              <w:ind w:left="164" w:right="154"/>
              <w:rPr>
                <w:color w:val="FF0000"/>
                <w:sz w:val="24"/>
                <w:szCs w:val="24"/>
                <w:lang w:val="en-US"/>
              </w:rPr>
            </w:pPr>
            <w:r>
              <w:rPr>
                <w:color w:val="FF0000"/>
                <w:sz w:val="24"/>
                <w:szCs w:val="24"/>
                <w:lang w:val="en-US"/>
              </w:rPr>
              <w:t>21</w:t>
            </w:r>
          </w:p>
        </w:tc>
        <w:tc>
          <w:tcPr>
            <w:tcW w:w="566" w:type="dxa"/>
          </w:tcPr>
          <w:p>
            <w:pPr>
              <w:pStyle w:val="TableParagraph"/>
              <w:rPr>
                <w:color w:val="FF0000"/>
                <w:sz w:val="24"/>
                <w:szCs w:val="24"/>
                <w:lang w:val="en-US"/>
              </w:rPr>
            </w:pPr>
            <w:r>
              <w:rPr>
                <w:color w:val="FF0000"/>
                <w:sz w:val="24"/>
                <w:szCs w:val="24"/>
                <w:lang w:val="en-US"/>
              </w:rPr>
              <w:t>5</w:t>
            </w:r>
          </w:p>
        </w:tc>
        <w:tc>
          <w:tcPr>
            <w:tcW w:w="1485" w:type="dxa"/>
          </w:tcPr>
          <w:p>
            <w:pPr>
              <w:pStyle w:val="TableParagraph"/>
              <w:rPr>
                <w:color w:val="FF0000"/>
                <w:sz w:val="24"/>
                <w:szCs w:val="24"/>
              </w:rPr>
            </w:pPr>
          </w:p>
        </w:tc>
      </w:tr>
    </w:tbl>
    <w:p>
      <w:pPr>
        <w:tabs>
          <w:tab w:val="left" w:pos="1439"/>
        </w:tabs>
        <w:spacing w:line="314" w:lineRule="exact"/>
        <w:rPr>
          <w:b/>
          <w:i/>
          <w:color w:val="FF0000"/>
          <w:spacing w:val="-3"/>
          <w:sz w:val="28"/>
          <w:lang w:val="en-US"/>
        </w:rPr>
      </w:pPr>
    </w:p>
    <w:p>
      <w:pPr>
        <w:tabs>
          <w:tab w:val="left" w:pos="1439"/>
        </w:tabs>
        <w:spacing w:line="314" w:lineRule="exact"/>
        <w:rPr>
          <w:b/>
          <w:i/>
          <w:color w:val="FF0000"/>
          <w:spacing w:val="-3"/>
          <w:sz w:val="28"/>
          <w:lang w:val="en-US"/>
        </w:rPr>
      </w:pPr>
    </w:p>
    <w:p>
      <w:pPr>
        <w:tabs>
          <w:tab w:val="left" w:pos="1439"/>
        </w:tabs>
        <w:spacing w:line="314" w:lineRule="exact"/>
        <w:rPr>
          <w:b/>
          <w:i/>
          <w:color w:val="FF0000"/>
          <w:spacing w:val="-3"/>
          <w:sz w:val="28"/>
          <w:lang w:val="en-US"/>
        </w:rPr>
      </w:pPr>
    </w:p>
    <w:p>
      <w:pPr>
        <w:tabs>
          <w:tab w:val="left" w:pos="1439"/>
        </w:tabs>
        <w:spacing w:line="314" w:lineRule="exact"/>
        <w:rPr>
          <w:b/>
          <w:i/>
          <w:color w:val="FF0000"/>
          <w:spacing w:val="-3"/>
          <w:sz w:val="28"/>
          <w:lang w:val="en-US"/>
        </w:rPr>
      </w:pPr>
    </w:p>
    <w:p>
      <w:pPr>
        <w:tabs>
          <w:tab w:val="left" w:pos="1439"/>
        </w:tabs>
        <w:spacing w:line="314" w:lineRule="exact"/>
        <w:rPr>
          <w:b/>
          <w:i/>
          <w:color w:val="FF0000"/>
          <w:spacing w:val="-3"/>
          <w:sz w:val="28"/>
          <w:lang w:val="en-US"/>
        </w:rPr>
      </w:pPr>
    </w:p>
    <w:p>
      <w:pPr>
        <w:tabs>
          <w:tab w:val="left" w:pos="1439"/>
        </w:tabs>
        <w:spacing w:line="314" w:lineRule="exact"/>
        <w:rPr>
          <w:b/>
          <w:i/>
          <w:color w:val="FF0000"/>
          <w:spacing w:val="-3"/>
          <w:sz w:val="28"/>
          <w:lang w:val="en-US"/>
        </w:rPr>
      </w:pPr>
    </w:p>
    <w:p>
      <w:pPr>
        <w:tabs>
          <w:tab w:val="left" w:pos="1439"/>
        </w:tabs>
        <w:spacing w:line="314" w:lineRule="exact"/>
        <w:rPr>
          <w:b/>
          <w:i/>
          <w:color w:val="FF0000"/>
          <w:sz w:val="28"/>
        </w:rPr>
      </w:pPr>
      <w:r>
        <w:rPr>
          <w:b/>
          <w:i/>
          <w:color w:val="FF0000"/>
          <w:spacing w:val="-3"/>
          <w:sz w:val="28"/>
        </w:rPr>
        <w:t xml:space="preserve">Về </w:t>
      </w:r>
      <w:r>
        <w:rPr>
          <w:b/>
          <w:i/>
          <w:color w:val="FF0000"/>
          <w:sz w:val="28"/>
        </w:rPr>
        <w:t>các mặt khác (CBQL,</w:t>
      </w:r>
      <w:r>
        <w:rPr>
          <w:b/>
          <w:i/>
          <w:color w:val="FF0000"/>
          <w:spacing w:val="-5"/>
          <w:sz w:val="28"/>
        </w:rPr>
        <w:t xml:space="preserve"> </w:t>
      </w:r>
      <w:r>
        <w:rPr>
          <w:b/>
          <w:i/>
          <w:color w:val="FF0000"/>
          <w:sz w:val="28"/>
        </w:rPr>
        <w:t>GV)</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749"/>
        <w:gridCol w:w="996"/>
        <w:gridCol w:w="997"/>
        <w:gridCol w:w="996"/>
        <w:gridCol w:w="996"/>
        <w:gridCol w:w="996"/>
        <w:gridCol w:w="996"/>
        <w:gridCol w:w="877"/>
        <w:gridCol w:w="336"/>
        <w:gridCol w:w="996"/>
      </w:tblGrid>
      <w:tr>
        <w:trPr>
          <w:trHeight w:val="666"/>
        </w:trPr>
        <w:tc>
          <w:tcPr>
            <w:tcW w:w="778" w:type="dxa"/>
            <w:vMerge w:val="restart"/>
          </w:tcPr>
          <w:p>
            <w:pPr>
              <w:pStyle w:val="TableParagraph"/>
              <w:spacing w:before="3"/>
              <w:jc w:val="left"/>
              <w:rPr>
                <w:b/>
                <w:i/>
                <w:color w:val="FF0000"/>
                <w:sz w:val="28"/>
              </w:rPr>
            </w:pPr>
          </w:p>
          <w:p>
            <w:pPr>
              <w:pStyle w:val="TableParagraph"/>
              <w:ind w:left="208" w:right="111" w:hanging="65"/>
              <w:jc w:val="left"/>
              <w:rPr>
                <w:b/>
                <w:color w:val="FF0000"/>
                <w:sz w:val="24"/>
              </w:rPr>
            </w:pPr>
            <w:r>
              <w:rPr>
                <w:b/>
                <w:color w:val="FF0000"/>
                <w:sz w:val="24"/>
              </w:rPr>
              <w:t>Năm học</w:t>
            </w:r>
          </w:p>
        </w:tc>
        <w:tc>
          <w:tcPr>
            <w:tcW w:w="749" w:type="dxa"/>
            <w:vMerge w:val="restart"/>
          </w:tcPr>
          <w:p>
            <w:pPr>
              <w:pStyle w:val="TableParagraph"/>
              <w:spacing w:before="3"/>
              <w:jc w:val="left"/>
              <w:rPr>
                <w:b/>
                <w:i/>
                <w:color w:val="FF0000"/>
                <w:sz w:val="28"/>
              </w:rPr>
            </w:pPr>
          </w:p>
          <w:p>
            <w:pPr>
              <w:pStyle w:val="TableParagraph"/>
              <w:ind w:left="266" w:right="78" w:hanging="159"/>
              <w:jc w:val="left"/>
              <w:rPr>
                <w:b/>
                <w:color w:val="FF0000"/>
                <w:sz w:val="24"/>
              </w:rPr>
            </w:pPr>
            <w:r>
              <w:rPr>
                <w:b/>
                <w:color w:val="FF0000"/>
                <w:sz w:val="24"/>
              </w:rPr>
              <w:t>Tổng số</w:t>
            </w:r>
          </w:p>
        </w:tc>
        <w:tc>
          <w:tcPr>
            <w:tcW w:w="996" w:type="dxa"/>
            <w:vMerge w:val="restart"/>
          </w:tcPr>
          <w:p>
            <w:pPr>
              <w:pStyle w:val="TableParagraph"/>
              <w:jc w:val="left"/>
              <w:rPr>
                <w:b/>
                <w:i/>
                <w:color w:val="FF0000"/>
                <w:sz w:val="26"/>
              </w:rPr>
            </w:pPr>
          </w:p>
          <w:p>
            <w:pPr>
              <w:pStyle w:val="TableParagraph"/>
              <w:spacing w:before="160"/>
              <w:ind w:left="165"/>
              <w:jc w:val="left"/>
              <w:rPr>
                <w:color w:val="FF0000"/>
                <w:sz w:val="24"/>
              </w:rPr>
            </w:pPr>
            <w:r>
              <w:rPr>
                <w:color w:val="FF0000"/>
                <w:sz w:val="24"/>
              </w:rPr>
              <w:t>QLGD</w:t>
            </w:r>
          </w:p>
        </w:tc>
        <w:tc>
          <w:tcPr>
            <w:tcW w:w="997" w:type="dxa"/>
            <w:vMerge w:val="restart"/>
          </w:tcPr>
          <w:p>
            <w:pPr>
              <w:pStyle w:val="TableParagraph"/>
              <w:jc w:val="left"/>
              <w:rPr>
                <w:b/>
                <w:i/>
                <w:color w:val="FF0000"/>
                <w:sz w:val="26"/>
              </w:rPr>
            </w:pPr>
          </w:p>
          <w:p>
            <w:pPr>
              <w:pStyle w:val="TableParagraph"/>
              <w:spacing w:before="160"/>
              <w:ind w:left="165"/>
              <w:jc w:val="left"/>
              <w:rPr>
                <w:color w:val="FF0000"/>
                <w:sz w:val="24"/>
              </w:rPr>
            </w:pPr>
            <w:r>
              <w:rPr>
                <w:color w:val="FF0000"/>
                <w:sz w:val="24"/>
              </w:rPr>
              <w:t>QLNN</w:t>
            </w:r>
          </w:p>
        </w:tc>
        <w:tc>
          <w:tcPr>
            <w:tcW w:w="1992" w:type="dxa"/>
            <w:gridSpan w:val="2"/>
          </w:tcPr>
          <w:p>
            <w:pPr>
              <w:pStyle w:val="TableParagraph"/>
              <w:spacing w:before="54"/>
              <w:ind w:left="870" w:right="192" w:hanging="648"/>
              <w:jc w:val="left"/>
              <w:rPr>
                <w:b/>
                <w:color w:val="FF0000"/>
                <w:sz w:val="24"/>
              </w:rPr>
            </w:pPr>
            <w:r>
              <w:rPr>
                <w:b/>
                <w:color w:val="FF0000"/>
                <w:sz w:val="24"/>
              </w:rPr>
              <w:t>Trình độ chính trị</w:t>
            </w:r>
          </w:p>
        </w:tc>
        <w:tc>
          <w:tcPr>
            <w:tcW w:w="3205" w:type="dxa"/>
            <w:gridSpan w:val="4"/>
          </w:tcPr>
          <w:p>
            <w:pPr>
              <w:pStyle w:val="TableParagraph"/>
              <w:spacing w:before="193"/>
              <w:ind w:left="184"/>
              <w:jc w:val="left"/>
              <w:rPr>
                <w:b/>
                <w:color w:val="FF0000"/>
                <w:sz w:val="24"/>
              </w:rPr>
            </w:pPr>
            <w:r>
              <w:rPr>
                <w:b/>
                <w:color w:val="FF0000"/>
                <w:sz w:val="24"/>
              </w:rPr>
              <w:t>Xếp loại chuẩn nghề nghiệp</w:t>
            </w:r>
          </w:p>
        </w:tc>
        <w:tc>
          <w:tcPr>
            <w:tcW w:w="996" w:type="dxa"/>
            <w:vMerge w:val="restart"/>
          </w:tcPr>
          <w:p>
            <w:pPr>
              <w:pStyle w:val="TableParagraph"/>
              <w:spacing w:before="3"/>
              <w:jc w:val="left"/>
              <w:rPr>
                <w:b/>
                <w:i/>
                <w:color w:val="FF0000"/>
                <w:sz w:val="28"/>
              </w:rPr>
            </w:pPr>
          </w:p>
          <w:p>
            <w:pPr>
              <w:pStyle w:val="TableParagraph"/>
              <w:ind w:left="284" w:right="195" w:hanging="60"/>
              <w:jc w:val="left"/>
              <w:rPr>
                <w:b/>
                <w:color w:val="FF0000"/>
                <w:sz w:val="24"/>
              </w:rPr>
            </w:pPr>
            <w:r>
              <w:rPr>
                <w:b/>
                <w:color w:val="FF0000"/>
                <w:sz w:val="24"/>
              </w:rPr>
              <w:t>Đảng viên</w:t>
            </w:r>
          </w:p>
        </w:tc>
      </w:tr>
      <w:tr>
        <w:trPr>
          <w:trHeight w:val="532"/>
        </w:trPr>
        <w:tc>
          <w:tcPr>
            <w:tcW w:w="778" w:type="dxa"/>
            <w:vMerge/>
            <w:tcBorders>
              <w:top w:val="nil"/>
            </w:tcBorders>
          </w:tcPr>
          <w:p>
            <w:pPr>
              <w:rPr>
                <w:color w:val="FF0000"/>
                <w:sz w:val="2"/>
                <w:szCs w:val="2"/>
              </w:rPr>
            </w:pPr>
          </w:p>
        </w:tc>
        <w:tc>
          <w:tcPr>
            <w:tcW w:w="749" w:type="dxa"/>
            <w:vMerge/>
            <w:tcBorders>
              <w:top w:val="nil"/>
            </w:tcBorders>
          </w:tcPr>
          <w:p>
            <w:pPr>
              <w:rPr>
                <w:color w:val="FF0000"/>
                <w:sz w:val="2"/>
                <w:szCs w:val="2"/>
              </w:rPr>
            </w:pPr>
          </w:p>
        </w:tc>
        <w:tc>
          <w:tcPr>
            <w:tcW w:w="996" w:type="dxa"/>
            <w:vMerge/>
            <w:tcBorders>
              <w:top w:val="nil"/>
            </w:tcBorders>
          </w:tcPr>
          <w:p>
            <w:pPr>
              <w:rPr>
                <w:color w:val="FF0000"/>
                <w:sz w:val="2"/>
                <w:szCs w:val="2"/>
              </w:rPr>
            </w:pPr>
          </w:p>
        </w:tc>
        <w:tc>
          <w:tcPr>
            <w:tcW w:w="997" w:type="dxa"/>
            <w:vMerge/>
            <w:tcBorders>
              <w:top w:val="nil"/>
            </w:tcBorders>
          </w:tcPr>
          <w:p>
            <w:pPr>
              <w:rPr>
                <w:color w:val="FF0000"/>
                <w:sz w:val="2"/>
                <w:szCs w:val="2"/>
              </w:rPr>
            </w:pPr>
          </w:p>
        </w:tc>
        <w:tc>
          <w:tcPr>
            <w:tcW w:w="996" w:type="dxa"/>
          </w:tcPr>
          <w:p>
            <w:pPr>
              <w:pStyle w:val="TableParagraph"/>
              <w:spacing w:before="98"/>
              <w:ind w:left="320"/>
              <w:jc w:val="left"/>
              <w:rPr>
                <w:color w:val="FF0000"/>
                <w:sz w:val="28"/>
              </w:rPr>
            </w:pPr>
            <w:r>
              <w:rPr>
                <w:color w:val="FF0000"/>
                <w:sz w:val="28"/>
              </w:rPr>
              <w:t>TC</w:t>
            </w:r>
          </w:p>
        </w:tc>
        <w:tc>
          <w:tcPr>
            <w:tcW w:w="996" w:type="dxa"/>
          </w:tcPr>
          <w:p>
            <w:pPr>
              <w:pStyle w:val="TableParagraph"/>
              <w:spacing w:before="98"/>
              <w:ind w:left="327"/>
              <w:jc w:val="left"/>
              <w:rPr>
                <w:color w:val="FF0000"/>
                <w:sz w:val="28"/>
              </w:rPr>
            </w:pPr>
            <w:r>
              <w:rPr>
                <w:color w:val="FF0000"/>
                <w:sz w:val="28"/>
              </w:rPr>
              <w:t>SC</w:t>
            </w:r>
          </w:p>
        </w:tc>
        <w:tc>
          <w:tcPr>
            <w:tcW w:w="996" w:type="dxa"/>
          </w:tcPr>
          <w:p>
            <w:pPr>
              <w:pStyle w:val="TableParagraph"/>
              <w:spacing w:before="98"/>
              <w:ind w:left="304"/>
              <w:jc w:val="left"/>
              <w:rPr>
                <w:color w:val="FF0000"/>
                <w:sz w:val="28"/>
              </w:rPr>
            </w:pPr>
            <w:r>
              <w:rPr>
                <w:color w:val="FF0000"/>
                <w:sz w:val="28"/>
              </w:rPr>
              <w:t>Tốt</w:t>
            </w:r>
          </w:p>
        </w:tc>
        <w:tc>
          <w:tcPr>
            <w:tcW w:w="996" w:type="dxa"/>
          </w:tcPr>
          <w:p>
            <w:pPr>
              <w:pStyle w:val="TableParagraph"/>
              <w:spacing w:before="98"/>
              <w:ind w:left="265"/>
              <w:jc w:val="left"/>
              <w:rPr>
                <w:color w:val="FF0000"/>
                <w:sz w:val="28"/>
              </w:rPr>
            </w:pPr>
            <w:r>
              <w:rPr>
                <w:color w:val="FF0000"/>
                <w:sz w:val="28"/>
              </w:rPr>
              <w:t>Khá</w:t>
            </w:r>
          </w:p>
        </w:tc>
        <w:tc>
          <w:tcPr>
            <w:tcW w:w="877" w:type="dxa"/>
          </w:tcPr>
          <w:p>
            <w:pPr>
              <w:pStyle w:val="TableParagraph"/>
              <w:spacing w:before="98"/>
              <w:ind w:left="261"/>
              <w:jc w:val="left"/>
              <w:rPr>
                <w:color w:val="FF0000"/>
                <w:sz w:val="28"/>
              </w:rPr>
            </w:pPr>
            <w:r>
              <w:rPr>
                <w:color w:val="FF0000"/>
                <w:sz w:val="28"/>
              </w:rPr>
              <w:t>TB</w:t>
            </w:r>
          </w:p>
        </w:tc>
        <w:tc>
          <w:tcPr>
            <w:tcW w:w="336" w:type="dxa"/>
          </w:tcPr>
          <w:p>
            <w:pPr>
              <w:pStyle w:val="TableParagraph"/>
              <w:jc w:val="left"/>
              <w:rPr>
                <w:color w:val="FF0000"/>
                <w:sz w:val="26"/>
              </w:rPr>
            </w:pPr>
          </w:p>
        </w:tc>
        <w:tc>
          <w:tcPr>
            <w:tcW w:w="996" w:type="dxa"/>
            <w:vMerge/>
            <w:tcBorders>
              <w:top w:val="nil"/>
            </w:tcBorders>
          </w:tcPr>
          <w:p>
            <w:pPr>
              <w:rPr>
                <w:color w:val="FF0000"/>
                <w:sz w:val="2"/>
                <w:szCs w:val="2"/>
              </w:rPr>
            </w:pPr>
          </w:p>
        </w:tc>
      </w:tr>
      <w:tr>
        <w:trPr>
          <w:trHeight w:val="666"/>
        </w:trPr>
        <w:tc>
          <w:tcPr>
            <w:tcW w:w="778" w:type="dxa"/>
          </w:tcPr>
          <w:p>
            <w:pPr>
              <w:pStyle w:val="TableParagraph"/>
              <w:spacing w:before="49"/>
              <w:ind w:left="131"/>
              <w:jc w:val="left"/>
              <w:rPr>
                <w:color w:val="FF0000"/>
                <w:sz w:val="24"/>
                <w:szCs w:val="24"/>
              </w:rPr>
            </w:pPr>
            <w:r>
              <w:rPr>
                <w:color w:val="FF0000"/>
                <w:sz w:val="24"/>
                <w:szCs w:val="24"/>
              </w:rPr>
              <w:t>20</w:t>
            </w:r>
            <w:r>
              <w:rPr>
                <w:color w:val="FF0000"/>
                <w:sz w:val="24"/>
                <w:szCs w:val="24"/>
                <w:lang w:val="en-US"/>
              </w:rPr>
              <w:t>20</w:t>
            </w:r>
            <w:r>
              <w:rPr>
                <w:color w:val="FF0000"/>
                <w:sz w:val="24"/>
                <w:szCs w:val="24"/>
              </w:rPr>
              <w:t>-</w:t>
            </w:r>
          </w:p>
          <w:p>
            <w:pPr>
              <w:pStyle w:val="TableParagraph"/>
              <w:ind w:left="170"/>
              <w:jc w:val="left"/>
              <w:rPr>
                <w:color w:val="FF0000"/>
                <w:sz w:val="24"/>
                <w:szCs w:val="24"/>
                <w:lang w:val="en-US"/>
              </w:rPr>
            </w:pPr>
            <w:r>
              <w:rPr>
                <w:color w:val="FF0000"/>
                <w:sz w:val="24"/>
                <w:szCs w:val="24"/>
              </w:rPr>
              <w:t>202</w:t>
            </w:r>
            <w:r>
              <w:rPr>
                <w:color w:val="FF0000"/>
                <w:sz w:val="24"/>
                <w:szCs w:val="24"/>
                <w:lang w:val="en-US"/>
              </w:rPr>
              <w:t>1</w:t>
            </w:r>
          </w:p>
        </w:tc>
        <w:tc>
          <w:tcPr>
            <w:tcW w:w="749" w:type="dxa"/>
          </w:tcPr>
          <w:p>
            <w:pPr>
              <w:pStyle w:val="TableParagraph"/>
              <w:spacing w:before="186"/>
              <w:ind w:left="254"/>
              <w:jc w:val="left"/>
              <w:rPr>
                <w:color w:val="FF0000"/>
                <w:sz w:val="24"/>
              </w:rPr>
            </w:pPr>
            <w:r>
              <w:rPr>
                <w:color w:val="FF0000"/>
                <w:sz w:val="24"/>
              </w:rPr>
              <w:t>26</w:t>
            </w:r>
          </w:p>
        </w:tc>
        <w:tc>
          <w:tcPr>
            <w:tcW w:w="996" w:type="dxa"/>
          </w:tcPr>
          <w:p>
            <w:pPr>
              <w:pStyle w:val="TableParagraph"/>
              <w:ind w:left="88" w:right="76"/>
              <w:rPr>
                <w:color w:val="FF0000"/>
                <w:sz w:val="24"/>
                <w:lang w:val="en-US"/>
              </w:rPr>
            </w:pPr>
            <w:r>
              <w:rPr>
                <w:color w:val="FF0000"/>
                <w:sz w:val="24"/>
                <w:lang w:val="en-US"/>
              </w:rPr>
              <w:t>2</w:t>
            </w:r>
          </w:p>
        </w:tc>
        <w:tc>
          <w:tcPr>
            <w:tcW w:w="997" w:type="dxa"/>
          </w:tcPr>
          <w:p>
            <w:pPr>
              <w:pStyle w:val="TableParagraph"/>
              <w:ind w:left="89" w:right="78"/>
              <w:rPr>
                <w:color w:val="FF0000"/>
                <w:sz w:val="24"/>
                <w:lang w:val="en-US"/>
              </w:rPr>
            </w:pPr>
            <w:r>
              <w:rPr>
                <w:color w:val="FF0000"/>
                <w:sz w:val="24"/>
                <w:lang w:val="en-US"/>
              </w:rPr>
              <w:t>2</w:t>
            </w:r>
          </w:p>
        </w:tc>
        <w:tc>
          <w:tcPr>
            <w:tcW w:w="996" w:type="dxa"/>
          </w:tcPr>
          <w:p>
            <w:pPr>
              <w:pStyle w:val="TableParagraph"/>
              <w:ind w:left="88" w:right="77"/>
              <w:rPr>
                <w:color w:val="FF0000"/>
                <w:sz w:val="24"/>
                <w:lang w:val="en-US"/>
              </w:rPr>
            </w:pPr>
            <w:r>
              <w:rPr>
                <w:color w:val="FF0000"/>
                <w:sz w:val="24"/>
                <w:lang w:val="en-US"/>
              </w:rPr>
              <w:t>2</w:t>
            </w:r>
          </w:p>
        </w:tc>
        <w:tc>
          <w:tcPr>
            <w:tcW w:w="996" w:type="dxa"/>
          </w:tcPr>
          <w:p>
            <w:pPr>
              <w:pStyle w:val="TableParagraph"/>
              <w:ind w:left="88" w:right="77"/>
              <w:rPr>
                <w:color w:val="FF0000"/>
                <w:sz w:val="24"/>
              </w:rPr>
            </w:pPr>
          </w:p>
        </w:tc>
        <w:tc>
          <w:tcPr>
            <w:tcW w:w="996" w:type="dxa"/>
          </w:tcPr>
          <w:p>
            <w:pPr>
              <w:pStyle w:val="TableParagraph"/>
              <w:ind w:left="88" w:right="77"/>
              <w:rPr>
                <w:color w:val="FF0000"/>
                <w:sz w:val="24"/>
              </w:rPr>
            </w:pPr>
          </w:p>
        </w:tc>
        <w:tc>
          <w:tcPr>
            <w:tcW w:w="996" w:type="dxa"/>
          </w:tcPr>
          <w:p>
            <w:pPr>
              <w:pStyle w:val="TableParagraph"/>
              <w:ind w:left="86" w:right="77"/>
              <w:rPr>
                <w:color w:val="FF0000"/>
                <w:sz w:val="24"/>
              </w:rPr>
            </w:pPr>
          </w:p>
        </w:tc>
        <w:tc>
          <w:tcPr>
            <w:tcW w:w="877" w:type="dxa"/>
          </w:tcPr>
          <w:p>
            <w:pPr>
              <w:pStyle w:val="TableParagraph"/>
              <w:ind w:left="89" w:right="78"/>
              <w:rPr>
                <w:color w:val="FF0000"/>
                <w:sz w:val="24"/>
              </w:rPr>
            </w:pPr>
          </w:p>
        </w:tc>
        <w:tc>
          <w:tcPr>
            <w:tcW w:w="336" w:type="dxa"/>
          </w:tcPr>
          <w:p>
            <w:pPr>
              <w:pStyle w:val="TableParagraph"/>
              <w:spacing w:before="186"/>
              <w:ind w:left="109"/>
              <w:jc w:val="left"/>
              <w:rPr>
                <w:color w:val="FF0000"/>
                <w:sz w:val="24"/>
              </w:rPr>
            </w:pPr>
          </w:p>
        </w:tc>
        <w:tc>
          <w:tcPr>
            <w:tcW w:w="996" w:type="dxa"/>
          </w:tcPr>
          <w:p>
            <w:pPr>
              <w:pStyle w:val="TableParagraph"/>
              <w:ind w:left="86" w:right="77"/>
              <w:rPr>
                <w:color w:val="FF0000"/>
                <w:sz w:val="24"/>
                <w:lang w:val="en-US"/>
              </w:rPr>
            </w:pPr>
            <w:r>
              <w:rPr>
                <w:color w:val="FF0000"/>
                <w:sz w:val="24"/>
                <w:lang w:val="en-US"/>
              </w:rPr>
              <w:t>10</w:t>
            </w:r>
          </w:p>
        </w:tc>
      </w:tr>
      <w:tr>
        <w:trPr>
          <w:trHeight w:val="665"/>
        </w:trPr>
        <w:tc>
          <w:tcPr>
            <w:tcW w:w="778" w:type="dxa"/>
          </w:tcPr>
          <w:p>
            <w:pPr>
              <w:pStyle w:val="TableParagraph"/>
              <w:spacing w:before="47"/>
              <w:ind w:left="131"/>
              <w:jc w:val="left"/>
              <w:rPr>
                <w:color w:val="FF0000"/>
                <w:sz w:val="24"/>
                <w:szCs w:val="24"/>
              </w:rPr>
            </w:pPr>
            <w:r>
              <w:rPr>
                <w:color w:val="FF0000"/>
                <w:sz w:val="24"/>
                <w:szCs w:val="24"/>
              </w:rPr>
              <w:t>202</w:t>
            </w:r>
            <w:r>
              <w:rPr>
                <w:color w:val="FF0000"/>
                <w:sz w:val="24"/>
                <w:szCs w:val="24"/>
                <w:lang w:val="en-US"/>
              </w:rPr>
              <w:t>1</w:t>
            </w:r>
            <w:r>
              <w:rPr>
                <w:color w:val="FF0000"/>
                <w:sz w:val="24"/>
                <w:szCs w:val="24"/>
              </w:rPr>
              <w:t>-</w:t>
            </w:r>
          </w:p>
          <w:p>
            <w:pPr>
              <w:pStyle w:val="TableParagraph"/>
              <w:ind w:left="170"/>
              <w:jc w:val="left"/>
              <w:rPr>
                <w:color w:val="FF0000"/>
                <w:sz w:val="24"/>
                <w:szCs w:val="24"/>
                <w:lang w:val="en-US"/>
              </w:rPr>
            </w:pPr>
            <w:r>
              <w:rPr>
                <w:color w:val="FF0000"/>
                <w:sz w:val="24"/>
                <w:szCs w:val="24"/>
              </w:rPr>
              <w:t>202</w:t>
            </w:r>
            <w:r>
              <w:rPr>
                <w:color w:val="FF0000"/>
                <w:sz w:val="24"/>
                <w:szCs w:val="24"/>
                <w:lang w:val="en-US"/>
              </w:rPr>
              <w:t>2</w:t>
            </w:r>
          </w:p>
        </w:tc>
        <w:tc>
          <w:tcPr>
            <w:tcW w:w="749" w:type="dxa"/>
          </w:tcPr>
          <w:p>
            <w:pPr>
              <w:pStyle w:val="TableParagraph"/>
              <w:spacing w:before="186"/>
              <w:ind w:left="254"/>
              <w:jc w:val="left"/>
              <w:rPr>
                <w:color w:val="FF0000"/>
                <w:sz w:val="24"/>
                <w:lang w:val="en-US"/>
              </w:rPr>
            </w:pPr>
            <w:r>
              <w:rPr>
                <w:color w:val="FF0000"/>
                <w:sz w:val="24"/>
              </w:rPr>
              <w:t>2</w:t>
            </w:r>
            <w:r>
              <w:rPr>
                <w:color w:val="FF0000"/>
                <w:sz w:val="24"/>
                <w:lang w:val="en-US"/>
              </w:rPr>
              <w:t>6</w:t>
            </w:r>
          </w:p>
        </w:tc>
        <w:tc>
          <w:tcPr>
            <w:tcW w:w="996" w:type="dxa"/>
          </w:tcPr>
          <w:p>
            <w:pPr>
              <w:pStyle w:val="TableParagraph"/>
              <w:ind w:left="88" w:right="76"/>
              <w:rPr>
                <w:color w:val="FF0000"/>
                <w:sz w:val="24"/>
                <w:lang w:val="en-US"/>
              </w:rPr>
            </w:pPr>
            <w:r>
              <w:rPr>
                <w:color w:val="FF0000"/>
                <w:sz w:val="24"/>
                <w:lang w:val="en-US"/>
              </w:rPr>
              <w:t>2</w:t>
            </w:r>
          </w:p>
        </w:tc>
        <w:tc>
          <w:tcPr>
            <w:tcW w:w="997" w:type="dxa"/>
          </w:tcPr>
          <w:p>
            <w:pPr>
              <w:pStyle w:val="TableParagraph"/>
              <w:ind w:left="89" w:right="78"/>
              <w:rPr>
                <w:color w:val="FF0000"/>
                <w:sz w:val="24"/>
                <w:lang w:val="en-US"/>
              </w:rPr>
            </w:pPr>
            <w:r>
              <w:rPr>
                <w:color w:val="FF0000"/>
                <w:sz w:val="24"/>
                <w:lang w:val="en-US"/>
              </w:rPr>
              <w:t>2</w:t>
            </w:r>
          </w:p>
        </w:tc>
        <w:tc>
          <w:tcPr>
            <w:tcW w:w="996" w:type="dxa"/>
          </w:tcPr>
          <w:p>
            <w:pPr>
              <w:pStyle w:val="TableParagraph"/>
              <w:ind w:left="88" w:right="77"/>
              <w:rPr>
                <w:color w:val="FF0000"/>
                <w:sz w:val="24"/>
                <w:lang w:val="en-US"/>
              </w:rPr>
            </w:pPr>
            <w:r>
              <w:rPr>
                <w:color w:val="FF0000"/>
                <w:sz w:val="24"/>
                <w:lang w:val="en-US"/>
              </w:rPr>
              <w:t>2</w:t>
            </w:r>
          </w:p>
        </w:tc>
        <w:tc>
          <w:tcPr>
            <w:tcW w:w="996" w:type="dxa"/>
          </w:tcPr>
          <w:p>
            <w:pPr>
              <w:pStyle w:val="TableParagraph"/>
              <w:ind w:left="86" w:right="77"/>
              <w:rPr>
                <w:color w:val="FF0000"/>
                <w:sz w:val="24"/>
              </w:rPr>
            </w:pPr>
          </w:p>
        </w:tc>
        <w:tc>
          <w:tcPr>
            <w:tcW w:w="996" w:type="dxa"/>
          </w:tcPr>
          <w:p>
            <w:pPr>
              <w:pStyle w:val="TableParagraph"/>
              <w:ind w:left="88" w:right="76"/>
              <w:rPr>
                <w:color w:val="FF0000"/>
                <w:sz w:val="24"/>
              </w:rPr>
            </w:pPr>
          </w:p>
        </w:tc>
        <w:tc>
          <w:tcPr>
            <w:tcW w:w="996" w:type="dxa"/>
          </w:tcPr>
          <w:p>
            <w:pPr>
              <w:pStyle w:val="TableParagraph"/>
              <w:ind w:left="88" w:right="76"/>
              <w:rPr>
                <w:color w:val="FF0000"/>
                <w:sz w:val="24"/>
              </w:rPr>
            </w:pPr>
          </w:p>
        </w:tc>
        <w:tc>
          <w:tcPr>
            <w:tcW w:w="877" w:type="dxa"/>
          </w:tcPr>
          <w:p>
            <w:pPr>
              <w:pStyle w:val="TableParagraph"/>
              <w:jc w:val="left"/>
              <w:rPr>
                <w:color w:val="FF0000"/>
                <w:sz w:val="26"/>
              </w:rPr>
            </w:pPr>
          </w:p>
        </w:tc>
        <w:tc>
          <w:tcPr>
            <w:tcW w:w="336" w:type="dxa"/>
          </w:tcPr>
          <w:p>
            <w:pPr>
              <w:pStyle w:val="TableParagraph"/>
              <w:jc w:val="left"/>
              <w:rPr>
                <w:color w:val="FF0000"/>
                <w:sz w:val="26"/>
              </w:rPr>
            </w:pPr>
          </w:p>
        </w:tc>
        <w:tc>
          <w:tcPr>
            <w:tcW w:w="996" w:type="dxa"/>
          </w:tcPr>
          <w:p>
            <w:pPr>
              <w:pStyle w:val="TableParagraph"/>
              <w:ind w:left="88" w:right="77"/>
              <w:rPr>
                <w:color w:val="FF0000"/>
                <w:sz w:val="24"/>
              </w:rPr>
            </w:pPr>
          </w:p>
        </w:tc>
      </w:tr>
      <w:tr>
        <w:trPr>
          <w:trHeight w:val="666"/>
        </w:trPr>
        <w:tc>
          <w:tcPr>
            <w:tcW w:w="778" w:type="dxa"/>
          </w:tcPr>
          <w:p>
            <w:pPr>
              <w:pStyle w:val="TableParagraph"/>
              <w:spacing w:before="50"/>
              <w:ind w:left="131"/>
              <w:jc w:val="left"/>
              <w:rPr>
                <w:color w:val="FF0000"/>
                <w:sz w:val="24"/>
                <w:szCs w:val="24"/>
              </w:rPr>
            </w:pPr>
            <w:r>
              <w:rPr>
                <w:color w:val="FF0000"/>
                <w:sz w:val="24"/>
                <w:szCs w:val="24"/>
              </w:rPr>
              <w:t>202</w:t>
            </w:r>
            <w:r>
              <w:rPr>
                <w:color w:val="FF0000"/>
                <w:sz w:val="24"/>
                <w:szCs w:val="24"/>
                <w:lang w:val="en-US"/>
              </w:rPr>
              <w:t>2</w:t>
            </w:r>
            <w:r>
              <w:rPr>
                <w:color w:val="FF0000"/>
                <w:sz w:val="24"/>
                <w:szCs w:val="24"/>
              </w:rPr>
              <w:t>-</w:t>
            </w:r>
          </w:p>
          <w:p>
            <w:pPr>
              <w:pStyle w:val="TableParagraph"/>
              <w:ind w:left="170"/>
              <w:jc w:val="left"/>
              <w:rPr>
                <w:color w:val="FF0000"/>
                <w:sz w:val="24"/>
                <w:szCs w:val="24"/>
                <w:lang w:val="en-US"/>
              </w:rPr>
            </w:pPr>
            <w:r>
              <w:rPr>
                <w:color w:val="FF0000"/>
                <w:sz w:val="24"/>
                <w:szCs w:val="24"/>
              </w:rPr>
              <w:t>202</w:t>
            </w:r>
            <w:r>
              <w:rPr>
                <w:color w:val="FF0000"/>
                <w:sz w:val="24"/>
                <w:szCs w:val="24"/>
                <w:lang w:val="en-US"/>
              </w:rPr>
              <w:t>3</w:t>
            </w:r>
          </w:p>
        </w:tc>
        <w:tc>
          <w:tcPr>
            <w:tcW w:w="749" w:type="dxa"/>
          </w:tcPr>
          <w:p>
            <w:pPr>
              <w:pStyle w:val="TableParagraph"/>
              <w:spacing w:before="188"/>
              <w:ind w:left="254"/>
              <w:jc w:val="left"/>
              <w:rPr>
                <w:color w:val="FF0000"/>
                <w:sz w:val="24"/>
              </w:rPr>
            </w:pPr>
          </w:p>
        </w:tc>
        <w:tc>
          <w:tcPr>
            <w:tcW w:w="996" w:type="dxa"/>
          </w:tcPr>
          <w:p>
            <w:pPr>
              <w:pStyle w:val="TableParagraph"/>
              <w:ind w:left="88" w:right="76"/>
              <w:rPr>
                <w:color w:val="FF0000"/>
                <w:sz w:val="24"/>
              </w:rPr>
            </w:pPr>
          </w:p>
        </w:tc>
        <w:tc>
          <w:tcPr>
            <w:tcW w:w="997" w:type="dxa"/>
          </w:tcPr>
          <w:p>
            <w:pPr>
              <w:pStyle w:val="TableParagraph"/>
              <w:ind w:left="89" w:right="78"/>
              <w:rPr>
                <w:color w:val="FF0000"/>
                <w:sz w:val="24"/>
              </w:rPr>
            </w:pPr>
          </w:p>
        </w:tc>
        <w:tc>
          <w:tcPr>
            <w:tcW w:w="996" w:type="dxa"/>
          </w:tcPr>
          <w:p>
            <w:pPr>
              <w:pStyle w:val="TableParagraph"/>
              <w:ind w:left="88" w:right="77"/>
              <w:rPr>
                <w:color w:val="FF0000"/>
                <w:sz w:val="24"/>
              </w:rPr>
            </w:pPr>
          </w:p>
        </w:tc>
        <w:tc>
          <w:tcPr>
            <w:tcW w:w="996" w:type="dxa"/>
          </w:tcPr>
          <w:p>
            <w:pPr>
              <w:pStyle w:val="TableParagraph"/>
              <w:ind w:left="88" w:right="77"/>
              <w:rPr>
                <w:color w:val="FF0000"/>
                <w:sz w:val="24"/>
              </w:rPr>
            </w:pPr>
          </w:p>
        </w:tc>
        <w:tc>
          <w:tcPr>
            <w:tcW w:w="996" w:type="dxa"/>
          </w:tcPr>
          <w:p>
            <w:pPr>
              <w:pStyle w:val="TableParagraph"/>
              <w:ind w:left="88" w:right="76"/>
              <w:rPr>
                <w:color w:val="FF0000"/>
                <w:sz w:val="24"/>
              </w:rPr>
            </w:pPr>
          </w:p>
        </w:tc>
        <w:tc>
          <w:tcPr>
            <w:tcW w:w="996" w:type="dxa"/>
          </w:tcPr>
          <w:p>
            <w:pPr>
              <w:pStyle w:val="TableParagraph"/>
              <w:ind w:left="88" w:right="76"/>
              <w:rPr>
                <w:color w:val="FF0000"/>
                <w:sz w:val="24"/>
              </w:rPr>
            </w:pPr>
          </w:p>
        </w:tc>
        <w:tc>
          <w:tcPr>
            <w:tcW w:w="877" w:type="dxa"/>
          </w:tcPr>
          <w:p>
            <w:pPr>
              <w:pStyle w:val="TableParagraph"/>
              <w:jc w:val="left"/>
              <w:rPr>
                <w:color w:val="FF0000"/>
                <w:sz w:val="26"/>
              </w:rPr>
            </w:pPr>
          </w:p>
        </w:tc>
        <w:tc>
          <w:tcPr>
            <w:tcW w:w="336" w:type="dxa"/>
          </w:tcPr>
          <w:p>
            <w:pPr>
              <w:pStyle w:val="TableParagraph"/>
              <w:jc w:val="left"/>
              <w:rPr>
                <w:color w:val="FF0000"/>
                <w:sz w:val="26"/>
              </w:rPr>
            </w:pPr>
          </w:p>
        </w:tc>
        <w:tc>
          <w:tcPr>
            <w:tcW w:w="996" w:type="dxa"/>
          </w:tcPr>
          <w:p>
            <w:pPr>
              <w:pStyle w:val="TableParagraph"/>
              <w:ind w:left="88" w:right="77"/>
              <w:rPr>
                <w:color w:val="FF0000"/>
                <w:sz w:val="24"/>
              </w:rPr>
            </w:pPr>
          </w:p>
        </w:tc>
      </w:tr>
      <w:tr>
        <w:trPr>
          <w:trHeight w:val="666"/>
        </w:trPr>
        <w:tc>
          <w:tcPr>
            <w:tcW w:w="778" w:type="dxa"/>
          </w:tcPr>
          <w:p>
            <w:pPr>
              <w:pStyle w:val="TableParagraph"/>
              <w:spacing w:before="41"/>
              <w:ind w:left="131"/>
              <w:jc w:val="left"/>
              <w:rPr>
                <w:color w:val="FF0000"/>
                <w:sz w:val="24"/>
                <w:szCs w:val="24"/>
              </w:rPr>
            </w:pPr>
            <w:r>
              <w:rPr>
                <w:color w:val="FF0000"/>
                <w:sz w:val="24"/>
                <w:szCs w:val="24"/>
              </w:rPr>
              <w:lastRenderedPageBreak/>
              <w:t>202</w:t>
            </w:r>
            <w:r>
              <w:rPr>
                <w:color w:val="FF0000"/>
                <w:sz w:val="24"/>
                <w:szCs w:val="24"/>
                <w:lang w:val="en-US"/>
              </w:rPr>
              <w:t>3</w:t>
            </w:r>
            <w:r>
              <w:rPr>
                <w:color w:val="FF0000"/>
                <w:sz w:val="24"/>
                <w:szCs w:val="24"/>
              </w:rPr>
              <w:t>-</w:t>
            </w:r>
          </w:p>
          <w:p>
            <w:pPr>
              <w:pStyle w:val="TableParagraph"/>
              <w:ind w:left="170"/>
              <w:jc w:val="left"/>
              <w:rPr>
                <w:color w:val="FF0000"/>
                <w:sz w:val="24"/>
                <w:szCs w:val="24"/>
                <w:lang w:val="en-US"/>
              </w:rPr>
            </w:pPr>
            <w:r>
              <w:rPr>
                <w:color w:val="FF0000"/>
                <w:sz w:val="24"/>
                <w:szCs w:val="24"/>
              </w:rPr>
              <w:t>202</w:t>
            </w:r>
            <w:r>
              <w:rPr>
                <w:color w:val="FF0000"/>
                <w:sz w:val="24"/>
                <w:szCs w:val="24"/>
                <w:lang w:val="en-US"/>
              </w:rPr>
              <w:t>4</w:t>
            </w:r>
          </w:p>
        </w:tc>
        <w:tc>
          <w:tcPr>
            <w:tcW w:w="749" w:type="dxa"/>
          </w:tcPr>
          <w:p>
            <w:pPr>
              <w:pStyle w:val="TableParagraph"/>
              <w:spacing w:before="186"/>
              <w:ind w:left="254"/>
              <w:jc w:val="left"/>
              <w:rPr>
                <w:color w:val="FF0000"/>
                <w:sz w:val="24"/>
              </w:rPr>
            </w:pPr>
          </w:p>
        </w:tc>
        <w:tc>
          <w:tcPr>
            <w:tcW w:w="996" w:type="dxa"/>
          </w:tcPr>
          <w:p>
            <w:pPr>
              <w:pStyle w:val="TableParagraph"/>
              <w:ind w:left="88" w:right="76"/>
              <w:rPr>
                <w:color w:val="FF0000"/>
                <w:sz w:val="24"/>
              </w:rPr>
            </w:pPr>
          </w:p>
        </w:tc>
        <w:tc>
          <w:tcPr>
            <w:tcW w:w="997" w:type="dxa"/>
          </w:tcPr>
          <w:p>
            <w:pPr>
              <w:pStyle w:val="TableParagraph"/>
              <w:ind w:left="89" w:right="78"/>
              <w:rPr>
                <w:color w:val="FF0000"/>
                <w:sz w:val="24"/>
              </w:rPr>
            </w:pPr>
          </w:p>
        </w:tc>
        <w:tc>
          <w:tcPr>
            <w:tcW w:w="996" w:type="dxa"/>
          </w:tcPr>
          <w:p>
            <w:pPr>
              <w:pStyle w:val="TableParagraph"/>
              <w:ind w:left="88" w:right="77"/>
              <w:rPr>
                <w:color w:val="FF0000"/>
                <w:sz w:val="24"/>
              </w:rPr>
            </w:pPr>
          </w:p>
        </w:tc>
        <w:tc>
          <w:tcPr>
            <w:tcW w:w="996" w:type="dxa"/>
          </w:tcPr>
          <w:p>
            <w:pPr>
              <w:pStyle w:val="TableParagraph"/>
              <w:ind w:left="86" w:right="77"/>
              <w:rPr>
                <w:color w:val="FF0000"/>
                <w:sz w:val="24"/>
              </w:rPr>
            </w:pPr>
          </w:p>
        </w:tc>
        <w:tc>
          <w:tcPr>
            <w:tcW w:w="996" w:type="dxa"/>
          </w:tcPr>
          <w:p>
            <w:pPr>
              <w:pStyle w:val="TableParagraph"/>
              <w:ind w:left="88" w:right="76"/>
              <w:rPr>
                <w:color w:val="FF0000"/>
                <w:sz w:val="24"/>
              </w:rPr>
            </w:pPr>
          </w:p>
        </w:tc>
        <w:tc>
          <w:tcPr>
            <w:tcW w:w="996" w:type="dxa"/>
          </w:tcPr>
          <w:p>
            <w:pPr>
              <w:pStyle w:val="TableParagraph"/>
              <w:ind w:left="88" w:right="76"/>
              <w:rPr>
                <w:color w:val="FF0000"/>
                <w:sz w:val="24"/>
              </w:rPr>
            </w:pPr>
          </w:p>
        </w:tc>
        <w:tc>
          <w:tcPr>
            <w:tcW w:w="877" w:type="dxa"/>
          </w:tcPr>
          <w:p>
            <w:pPr>
              <w:pStyle w:val="TableParagraph"/>
              <w:jc w:val="left"/>
              <w:rPr>
                <w:color w:val="FF0000"/>
                <w:sz w:val="26"/>
              </w:rPr>
            </w:pPr>
          </w:p>
        </w:tc>
        <w:tc>
          <w:tcPr>
            <w:tcW w:w="336" w:type="dxa"/>
          </w:tcPr>
          <w:p>
            <w:pPr>
              <w:pStyle w:val="TableParagraph"/>
              <w:jc w:val="left"/>
              <w:rPr>
                <w:color w:val="FF0000"/>
                <w:sz w:val="26"/>
              </w:rPr>
            </w:pPr>
          </w:p>
        </w:tc>
        <w:tc>
          <w:tcPr>
            <w:tcW w:w="996" w:type="dxa"/>
          </w:tcPr>
          <w:p>
            <w:pPr>
              <w:pStyle w:val="TableParagraph"/>
              <w:ind w:left="88" w:right="77"/>
              <w:rPr>
                <w:color w:val="FF0000"/>
                <w:sz w:val="24"/>
              </w:rPr>
            </w:pPr>
          </w:p>
        </w:tc>
      </w:tr>
      <w:tr>
        <w:trPr>
          <w:trHeight w:val="664"/>
        </w:trPr>
        <w:tc>
          <w:tcPr>
            <w:tcW w:w="778" w:type="dxa"/>
          </w:tcPr>
          <w:p>
            <w:pPr>
              <w:pStyle w:val="TableParagraph"/>
              <w:spacing w:before="41"/>
              <w:ind w:left="131"/>
              <w:jc w:val="left"/>
              <w:rPr>
                <w:color w:val="FF0000"/>
                <w:sz w:val="24"/>
                <w:szCs w:val="24"/>
              </w:rPr>
            </w:pPr>
            <w:r>
              <w:rPr>
                <w:color w:val="FF0000"/>
                <w:sz w:val="24"/>
                <w:szCs w:val="24"/>
              </w:rPr>
              <w:t>202</w:t>
            </w:r>
            <w:r>
              <w:rPr>
                <w:color w:val="FF0000"/>
                <w:sz w:val="24"/>
                <w:szCs w:val="24"/>
                <w:lang w:val="en-US"/>
              </w:rPr>
              <w:t>4</w:t>
            </w:r>
            <w:r>
              <w:rPr>
                <w:color w:val="FF0000"/>
                <w:sz w:val="24"/>
                <w:szCs w:val="24"/>
              </w:rPr>
              <w:t>-</w:t>
            </w:r>
          </w:p>
          <w:p>
            <w:pPr>
              <w:pStyle w:val="TableParagraph"/>
              <w:ind w:left="170"/>
              <w:jc w:val="left"/>
              <w:rPr>
                <w:color w:val="FF0000"/>
                <w:sz w:val="24"/>
                <w:szCs w:val="24"/>
                <w:lang w:val="en-US"/>
              </w:rPr>
            </w:pPr>
            <w:r>
              <w:rPr>
                <w:color w:val="FF0000"/>
                <w:sz w:val="24"/>
                <w:szCs w:val="24"/>
              </w:rPr>
              <w:t>202</w:t>
            </w:r>
            <w:r>
              <w:rPr>
                <w:color w:val="FF0000"/>
                <w:sz w:val="24"/>
                <w:szCs w:val="24"/>
                <w:lang w:val="en-US"/>
              </w:rPr>
              <w:t>5</w:t>
            </w:r>
          </w:p>
        </w:tc>
        <w:tc>
          <w:tcPr>
            <w:tcW w:w="749" w:type="dxa"/>
          </w:tcPr>
          <w:p>
            <w:pPr>
              <w:pStyle w:val="TableParagraph"/>
              <w:spacing w:before="186"/>
              <w:ind w:left="254"/>
              <w:jc w:val="left"/>
              <w:rPr>
                <w:color w:val="FF0000"/>
                <w:sz w:val="24"/>
              </w:rPr>
            </w:pPr>
          </w:p>
        </w:tc>
        <w:tc>
          <w:tcPr>
            <w:tcW w:w="996" w:type="dxa"/>
          </w:tcPr>
          <w:p>
            <w:pPr>
              <w:pStyle w:val="TableParagraph"/>
              <w:ind w:left="88" w:right="76"/>
              <w:rPr>
                <w:color w:val="FF0000"/>
                <w:sz w:val="24"/>
              </w:rPr>
            </w:pPr>
          </w:p>
        </w:tc>
        <w:tc>
          <w:tcPr>
            <w:tcW w:w="997" w:type="dxa"/>
          </w:tcPr>
          <w:p>
            <w:pPr>
              <w:pStyle w:val="TableParagraph"/>
              <w:ind w:left="89" w:right="78"/>
              <w:rPr>
                <w:color w:val="FF0000"/>
                <w:sz w:val="24"/>
              </w:rPr>
            </w:pPr>
          </w:p>
        </w:tc>
        <w:tc>
          <w:tcPr>
            <w:tcW w:w="996" w:type="dxa"/>
          </w:tcPr>
          <w:p>
            <w:pPr>
              <w:pStyle w:val="TableParagraph"/>
              <w:ind w:left="88" w:right="77"/>
              <w:rPr>
                <w:color w:val="FF0000"/>
                <w:sz w:val="24"/>
              </w:rPr>
            </w:pPr>
          </w:p>
        </w:tc>
        <w:tc>
          <w:tcPr>
            <w:tcW w:w="996" w:type="dxa"/>
          </w:tcPr>
          <w:p>
            <w:pPr>
              <w:pStyle w:val="TableParagraph"/>
              <w:ind w:left="88" w:right="77"/>
              <w:rPr>
                <w:color w:val="FF0000"/>
                <w:sz w:val="24"/>
              </w:rPr>
            </w:pPr>
          </w:p>
        </w:tc>
        <w:tc>
          <w:tcPr>
            <w:tcW w:w="996" w:type="dxa"/>
          </w:tcPr>
          <w:p>
            <w:pPr>
              <w:pStyle w:val="TableParagraph"/>
              <w:ind w:left="88" w:right="76"/>
              <w:rPr>
                <w:color w:val="FF0000"/>
                <w:sz w:val="24"/>
              </w:rPr>
            </w:pPr>
          </w:p>
        </w:tc>
        <w:tc>
          <w:tcPr>
            <w:tcW w:w="996" w:type="dxa"/>
          </w:tcPr>
          <w:p>
            <w:pPr>
              <w:pStyle w:val="TableParagraph"/>
              <w:ind w:left="88" w:right="76"/>
              <w:rPr>
                <w:color w:val="FF0000"/>
                <w:sz w:val="24"/>
              </w:rPr>
            </w:pPr>
          </w:p>
        </w:tc>
        <w:tc>
          <w:tcPr>
            <w:tcW w:w="877" w:type="dxa"/>
          </w:tcPr>
          <w:p>
            <w:pPr>
              <w:pStyle w:val="TableParagraph"/>
              <w:jc w:val="left"/>
              <w:rPr>
                <w:color w:val="FF0000"/>
                <w:sz w:val="26"/>
              </w:rPr>
            </w:pPr>
          </w:p>
        </w:tc>
        <w:tc>
          <w:tcPr>
            <w:tcW w:w="336" w:type="dxa"/>
          </w:tcPr>
          <w:p>
            <w:pPr>
              <w:pStyle w:val="TableParagraph"/>
              <w:jc w:val="left"/>
              <w:rPr>
                <w:color w:val="FF0000"/>
                <w:sz w:val="26"/>
              </w:rPr>
            </w:pPr>
          </w:p>
        </w:tc>
        <w:tc>
          <w:tcPr>
            <w:tcW w:w="996" w:type="dxa"/>
          </w:tcPr>
          <w:p>
            <w:pPr>
              <w:pStyle w:val="TableParagraph"/>
              <w:ind w:left="88" w:right="77"/>
              <w:rPr>
                <w:color w:val="FF0000"/>
                <w:sz w:val="24"/>
              </w:rPr>
            </w:pPr>
          </w:p>
        </w:tc>
      </w:tr>
    </w:tbl>
    <w:p>
      <w:pPr>
        <w:pStyle w:val="ListParagraph"/>
        <w:numPr>
          <w:ilvl w:val="1"/>
          <w:numId w:val="4"/>
        </w:numPr>
        <w:tabs>
          <w:tab w:val="left" w:pos="1228"/>
        </w:tabs>
        <w:spacing w:before="0" w:after="4"/>
        <w:ind w:left="1227" w:hanging="282"/>
        <w:jc w:val="left"/>
        <w:rPr>
          <w:b/>
          <w:sz w:val="28"/>
        </w:rPr>
      </w:pPr>
      <w:r>
        <w:rPr>
          <w:b/>
          <w:sz w:val="28"/>
        </w:rPr>
        <w:t>Học</w:t>
      </w:r>
      <w:r>
        <w:rPr>
          <w:b/>
          <w:spacing w:val="-3"/>
          <w:sz w:val="28"/>
        </w:rPr>
        <w:t xml:space="preserve"> </w:t>
      </w:r>
      <w:r>
        <w:rPr>
          <w:b/>
          <w:sz w:val="28"/>
        </w:rPr>
        <w:t>sinh</w:t>
      </w: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8"/>
        <w:gridCol w:w="855"/>
        <w:gridCol w:w="1057"/>
        <w:gridCol w:w="1222"/>
        <w:gridCol w:w="1057"/>
        <w:gridCol w:w="1057"/>
        <w:gridCol w:w="1146"/>
        <w:gridCol w:w="1147"/>
        <w:gridCol w:w="669"/>
      </w:tblGrid>
      <w:tr>
        <w:trPr>
          <w:trHeight w:val="388"/>
        </w:trPr>
        <w:tc>
          <w:tcPr>
            <w:tcW w:w="1268" w:type="dxa"/>
            <w:vMerge w:val="restart"/>
          </w:tcPr>
          <w:p>
            <w:pPr>
              <w:pStyle w:val="TableParagraph"/>
              <w:jc w:val="left"/>
              <w:rPr>
                <w:b/>
                <w:sz w:val="26"/>
              </w:rPr>
            </w:pPr>
          </w:p>
          <w:p>
            <w:pPr>
              <w:pStyle w:val="TableParagraph"/>
              <w:jc w:val="left"/>
              <w:rPr>
                <w:b/>
                <w:sz w:val="26"/>
              </w:rPr>
            </w:pPr>
          </w:p>
          <w:p>
            <w:pPr>
              <w:pStyle w:val="TableParagraph"/>
              <w:spacing w:before="207"/>
              <w:ind w:left="177"/>
              <w:jc w:val="left"/>
              <w:rPr>
                <w:b/>
                <w:sz w:val="24"/>
              </w:rPr>
            </w:pPr>
            <w:r>
              <w:rPr>
                <w:b/>
                <w:sz w:val="24"/>
              </w:rPr>
              <w:t>Năm học</w:t>
            </w:r>
          </w:p>
        </w:tc>
        <w:tc>
          <w:tcPr>
            <w:tcW w:w="855" w:type="dxa"/>
            <w:vMerge w:val="restart"/>
          </w:tcPr>
          <w:p>
            <w:pPr>
              <w:pStyle w:val="TableParagraph"/>
              <w:jc w:val="left"/>
              <w:rPr>
                <w:b/>
                <w:sz w:val="26"/>
              </w:rPr>
            </w:pPr>
          </w:p>
          <w:p>
            <w:pPr>
              <w:pStyle w:val="TableParagraph"/>
              <w:spacing w:before="230"/>
              <w:ind w:left="212" w:right="201" w:firstLine="86"/>
              <w:jc w:val="both"/>
              <w:rPr>
                <w:b/>
                <w:sz w:val="24"/>
              </w:rPr>
            </w:pPr>
            <w:r>
              <w:rPr>
                <w:b/>
                <w:sz w:val="24"/>
              </w:rPr>
              <w:t>Số học sinh</w:t>
            </w:r>
          </w:p>
        </w:tc>
        <w:tc>
          <w:tcPr>
            <w:tcW w:w="1057" w:type="dxa"/>
            <w:vMerge w:val="restart"/>
          </w:tcPr>
          <w:p>
            <w:pPr>
              <w:pStyle w:val="TableParagraph"/>
              <w:jc w:val="left"/>
              <w:rPr>
                <w:b/>
                <w:sz w:val="26"/>
              </w:rPr>
            </w:pPr>
          </w:p>
          <w:p>
            <w:pPr>
              <w:pStyle w:val="TableParagraph"/>
              <w:spacing w:before="11"/>
              <w:jc w:val="left"/>
              <w:rPr>
                <w:b/>
                <w:sz w:val="31"/>
              </w:rPr>
            </w:pPr>
          </w:p>
          <w:p>
            <w:pPr>
              <w:pStyle w:val="TableParagraph"/>
              <w:ind w:left="310" w:right="129" w:hanging="152"/>
              <w:jc w:val="left"/>
              <w:rPr>
                <w:b/>
                <w:sz w:val="24"/>
              </w:rPr>
            </w:pPr>
            <w:r>
              <w:rPr>
                <w:b/>
                <w:sz w:val="24"/>
              </w:rPr>
              <w:t>Duy trì sĩ số</w:t>
            </w:r>
          </w:p>
        </w:tc>
        <w:tc>
          <w:tcPr>
            <w:tcW w:w="3336" w:type="dxa"/>
            <w:gridSpan w:val="3"/>
          </w:tcPr>
          <w:p>
            <w:pPr>
              <w:pStyle w:val="TableParagraph"/>
              <w:spacing w:before="54"/>
              <w:ind w:left="742"/>
              <w:jc w:val="left"/>
              <w:rPr>
                <w:b/>
                <w:sz w:val="24"/>
              </w:rPr>
            </w:pPr>
            <w:r>
              <w:rPr>
                <w:b/>
                <w:sz w:val="24"/>
              </w:rPr>
              <w:t>Xếp loại cuối năm</w:t>
            </w:r>
          </w:p>
        </w:tc>
        <w:tc>
          <w:tcPr>
            <w:tcW w:w="1146" w:type="dxa"/>
            <w:vMerge w:val="restart"/>
          </w:tcPr>
          <w:p>
            <w:pPr>
              <w:pStyle w:val="TableParagraph"/>
              <w:jc w:val="left"/>
              <w:rPr>
                <w:b/>
              </w:rPr>
            </w:pPr>
          </w:p>
          <w:p>
            <w:pPr>
              <w:pStyle w:val="TableParagraph"/>
              <w:ind w:left="113" w:right="106" w:hanging="36"/>
              <w:rPr>
                <w:b/>
                <w:sz w:val="24"/>
              </w:rPr>
            </w:pPr>
            <w:r>
              <w:rPr>
                <w:b/>
                <w:sz w:val="24"/>
              </w:rPr>
              <w:t>Hoàn thành chương trình lớp học</w:t>
            </w:r>
          </w:p>
        </w:tc>
        <w:tc>
          <w:tcPr>
            <w:tcW w:w="1147" w:type="dxa"/>
            <w:vMerge w:val="restart"/>
          </w:tcPr>
          <w:p>
            <w:pPr>
              <w:pStyle w:val="TableParagraph"/>
              <w:jc w:val="left"/>
              <w:rPr>
                <w:b/>
              </w:rPr>
            </w:pPr>
          </w:p>
          <w:p>
            <w:pPr>
              <w:pStyle w:val="TableParagraph"/>
              <w:ind w:left="163" w:right="165" w:hanging="34"/>
              <w:rPr>
                <w:b/>
                <w:sz w:val="24"/>
              </w:rPr>
            </w:pPr>
            <w:r>
              <w:rPr>
                <w:b/>
                <w:sz w:val="24"/>
              </w:rPr>
              <w:t>Hoàn thành chương trình tiểu học</w:t>
            </w:r>
          </w:p>
        </w:tc>
        <w:tc>
          <w:tcPr>
            <w:tcW w:w="669" w:type="dxa"/>
            <w:vMerge w:val="restart"/>
          </w:tcPr>
          <w:p>
            <w:pPr>
              <w:pStyle w:val="TableParagraph"/>
              <w:jc w:val="left"/>
              <w:rPr>
                <w:b/>
                <w:sz w:val="26"/>
              </w:rPr>
            </w:pPr>
          </w:p>
          <w:p>
            <w:pPr>
              <w:pStyle w:val="TableParagraph"/>
              <w:spacing w:before="11"/>
              <w:jc w:val="left"/>
              <w:rPr>
                <w:b/>
                <w:sz w:val="31"/>
              </w:rPr>
            </w:pPr>
          </w:p>
          <w:p>
            <w:pPr>
              <w:pStyle w:val="TableParagraph"/>
              <w:ind w:left="139" w:right="121" w:hanging="8"/>
              <w:jc w:val="left"/>
              <w:rPr>
                <w:b/>
                <w:sz w:val="24"/>
              </w:rPr>
            </w:pPr>
            <w:r>
              <w:rPr>
                <w:b/>
                <w:sz w:val="24"/>
              </w:rPr>
              <w:t>Ghi chú</w:t>
            </w:r>
          </w:p>
        </w:tc>
      </w:tr>
      <w:tr>
        <w:trPr>
          <w:trHeight w:val="1495"/>
        </w:trPr>
        <w:tc>
          <w:tcPr>
            <w:tcW w:w="1268" w:type="dxa"/>
            <w:vMerge/>
            <w:tcBorders>
              <w:top w:val="nil"/>
            </w:tcBorders>
          </w:tcPr>
          <w:p>
            <w:pPr>
              <w:rPr>
                <w:sz w:val="2"/>
                <w:szCs w:val="2"/>
              </w:rPr>
            </w:pPr>
          </w:p>
        </w:tc>
        <w:tc>
          <w:tcPr>
            <w:tcW w:w="855" w:type="dxa"/>
            <w:vMerge/>
            <w:tcBorders>
              <w:top w:val="nil"/>
            </w:tcBorders>
          </w:tcPr>
          <w:p>
            <w:pPr>
              <w:rPr>
                <w:sz w:val="2"/>
                <w:szCs w:val="2"/>
              </w:rPr>
            </w:pPr>
          </w:p>
        </w:tc>
        <w:tc>
          <w:tcPr>
            <w:tcW w:w="1057" w:type="dxa"/>
            <w:vMerge/>
            <w:tcBorders>
              <w:top w:val="nil"/>
            </w:tcBorders>
          </w:tcPr>
          <w:p>
            <w:pPr>
              <w:rPr>
                <w:sz w:val="2"/>
                <w:szCs w:val="2"/>
              </w:rPr>
            </w:pPr>
          </w:p>
        </w:tc>
        <w:tc>
          <w:tcPr>
            <w:tcW w:w="1222" w:type="dxa"/>
          </w:tcPr>
          <w:p>
            <w:pPr>
              <w:pStyle w:val="TableParagraph"/>
              <w:spacing w:before="54"/>
              <w:ind w:left="161" w:right="147" w:hanging="38"/>
              <w:rPr>
                <w:b/>
                <w:sz w:val="24"/>
              </w:rPr>
            </w:pPr>
            <w:r>
              <w:rPr>
                <w:b/>
                <w:sz w:val="24"/>
              </w:rPr>
              <w:t>Hoàn thành Môn học và các</w:t>
            </w:r>
          </w:p>
          <w:p>
            <w:pPr>
              <w:pStyle w:val="TableParagraph"/>
              <w:ind w:left="168" w:right="161"/>
              <w:rPr>
                <w:b/>
                <w:sz w:val="24"/>
              </w:rPr>
            </w:pPr>
            <w:r>
              <w:rPr>
                <w:b/>
                <w:sz w:val="24"/>
              </w:rPr>
              <w:t>HĐGD</w:t>
            </w:r>
          </w:p>
        </w:tc>
        <w:tc>
          <w:tcPr>
            <w:tcW w:w="1057" w:type="dxa"/>
          </w:tcPr>
          <w:p>
            <w:pPr>
              <w:pStyle w:val="TableParagraph"/>
              <w:spacing w:before="8"/>
              <w:jc w:val="left"/>
              <w:rPr>
                <w:b/>
                <w:sz w:val="28"/>
              </w:rPr>
            </w:pPr>
          </w:p>
          <w:p>
            <w:pPr>
              <w:pStyle w:val="TableParagraph"/>
              <w:ind w:left="254" w:right="186" w:hanging="56"/>
              <w:jc w:val="both"/>
              <w:rPr>
                <w:b/>
                <w:sz w:val="24"/>
              </w:rPr>
            </w:pPr>
            <w:r>
              <w:rPr>
                <w:b/>
                <w:sz w:val="24"/>
              </w:rPr>
              <w:t>Đạt về Năng lực</w:t>
            </w:r>
          </w:p>
        </w:tc>
        <w:tc>
          <w:tcPr>
            <w:tcW w:w="1057" w:type="dxa"/>
          </w:tcPr>
          <w:p>
            <w:pPr>
              <w:pStyle w:val="TableParagraph"/>
              <w:spacing w:before="8"/>
              <w:jc w:val="left"/>
              <w:rPr>
                <w:b/>
                <w:sz w:val="28"/>
              </w:rPr>
            </w:pPr>
          </w:p>
          <w:p>
            <w:pPr>
              <w:pStyle w:val="TableParagraph"/>
              <w:ind w:left="227" w:right="187" w:hanging="29"/>
              <w:jc w:val="both"/>
              <w:rPr>
                <w:b/>
                <w:sz w:val="24"/>
              </w:rPr>
            </w:pPr>
            <w:r>
              <w:rPr>
                <w:b/>
                <w:sz w:val="24"/>
              </w:rPr>
              <w:t>Đạt về Phẩm chất</w:t>
            </w:r>
          </w:p>
        </w:tc>
        <w:tc>
          <w:tcPr>
            <w:tcW w:w="1146" w:type="dxa"/>
            <w:vMerge/>
            <w:tcBorders>
              <w:top w:val="nil"/>
            </w:tcBorders>
          </w:tcPr>
          <w:p>
            <w:pPr>
              <w:rPr>
                <w:sz w:val="2"/>
                <w:szCs w:val="2"/>
              </w:rPr>
            </w:pPr>
          </w:p>
        </w:tc>
        <w:tc>
          <w:tcPr>
            <w:tcW w:w="1147" w:type="dxa"/>
            <w:vMerge/>
            <w:tcBorders>
              <w:top w:val="nil"/>
            </w:tcBorders>
          </w:tcPr>
          <w:p>
            <w:pPr>
              <w:rPr>
                <w:sz w:val="2"/>
                <w:szCs w:val="2"/>
              </w:rPr>
            </w:pPr>
          </w:p>
        </w:tc>
        <w:tc>
          <w:tcPr>
            <w:tcW w:w="669" w:type="dxa"/>
            <w:vMerge/>
            <w:tcBorders>
              <w:top w:val="nil"/>
            </w:tcBorders>
          </w:tcPr>
          <w:p>
            <w:pPr>
              <w:rPr>
                <w:sz w:val="2"/>
                <w:szCs w:val="2"/>
              </w:rPr>
            </w:pPr>
          </w:p>
        </w:tc>
      </w:tr>
      <w:tr>
        <w:trPr>
          <w:trHeight w:val="853"/>
        </w:trPr>
        <w:tc>
          <w:tcPr>
            <w:tcW w:w="1268" w:type="dxa"/>
          </w:tcPr>
          <w:p>
            <w:pPr>
              <w:pStyle w:val="TableParagraph"/>
              <w:spacing w:before="98" w:line="322" w:lineRule="exact"/>
              <w:ind w:left="309"/>
              <w:jc w:val="left"/>
              <w:rPr>
                <w:sz w:val="28"/>
              </w:rPr>
            </w:pPr>
            <w:r>
              <w:rPr>
                <w:sz w:val="28"/>
              </w:rPr>
              <w:t>2020-</w:t>
            </w:r>
          </w:p>
          <w:p>
            <w:pPr>
              <w:pStyle w:val="TableParagraph"/>
              <w:ind w:left="355"/>
              <w:jc w:val="left"/>
              <w:rPr>
                <w:sz w:val="28"/>
              </w:rPr>
            </w:pPr>
            <w:r>
              <w:rPr>
                <w:sz w:val="28"/>
              </w:rPr>
              <w:t>2021</w:t>
            </w:r>
          </w:p>
        </w:tc>
        <w:tc>
          <w:tcPr>
            <w:tcW w:w="855" w:type="dxa"/>
          </w:tcPr>
          <w:p>
            <w:pPr>
              <w:pStyle w:val="TableParagraph"/>
              <w:spacing w:before="6"/>
              <w:jc w:val="left"/>
              <w:rPr>
                <w:b/>
                <w:sz w:val="36"/>
              </w:rPr>
            </w:pPr>
          </w:p>
          <w:p>
            <w:pPr>
              <w:pStyle w:val="TableParagraph"/>
              <w:ind w:left="198" w:right="187"/>
              <w:rPr>
                <w:sz w:val="28"/>
                <w:lang w:val="en-US"/>
              </w:rPr>
            </w:pPr>
            <w:r>
              <w:rPr>
                <w:sz w:val="28"/>
              </w:rPr>
              <w:t>6</w:t>
            </w:r>
            <w:r>
              <w:rPr>
                <w:sz w:val="28"/>
                <w:lang w:val="en-US"/>
              </w:rPr>
              <w:t>25</w:t>
            </w:r>
          </w:p>
        </w:tc>
        <w:tc>
          <w:tcPr>
            <w:tcW w:w="1057" w:type="dxa"/>
          </w:tcPr>
          <w:p>
            <w:pPr>
              <w:pStyle w:val="TableParagraph"/>
              <w:spacing w:before="50"/>
              <w:ind w:left="86" w:right="77"/>
              <w:rPr>
                <w:sz w:val="28"/>
                <w:lang w:val="en-US"/>
              </w:rPr>
            </w:pPr>
            <w:r>
              <w:rPr>
                <w:sz w:val="28"/>
              </w:rPr>
              <w:t>6</w:t>
            </w:r>
            <w:r>
              <w:rPr>
                <w:sz w:val="28"/>
                <w:lang w:val="en-US"/>
              </w:rPr>
              <w:t>25</w:t>
            </w:r>
          </w:p>
          <w:p>
            <w:pPr>
              <w:pStyle w:val="TableParagraph"/>
              <w:spacing w:before="48"/>
              <w:ind w:left="88" w:right="75"/>
              <w:rPr>
                <w:sz w:val="28"/>
              </w:rPr>
            </w:pPr>
            <w:r>
              <w:rPr>
                <w:sz w:val="28"/>
              </w:rPr>
              <w:t>(100%)</w:t>
            </w:r>
          </w:p>
        </w:tc>
        <w:tc>
          <w:tcPr>
            <w:tcW w:w="1222" w:type="dxa"/>
          </w:tcPr>
          <w:p>
            <w:pPr>
              <w:pStyle w:val="TableParagraph"/>
              <w:spacing w:before="50"/>
              <w:ind w:left="86" w:right="77"/>
              <w:rPr>
                <w:sz w:val="28"/>
                <w:lang w:val="en-US"/>
              </w:rPr>
            </w:pPr>
            <w:r>
              <w:rPr>
                <w:sz w:val="28"/>
              </w:rPr>
              <w:t>6</w:t>
            </w:r>
            <w:r>
              <w:rPr>
                <w:sz w:val="28"/>
                <w:lang w:val="en-US"/>
              </w:rPr>
              <w:t>25</w:t>
            </w:r>
          </w:p>
          <w:p>
            <w:pPr>
              <w:pStyle w:val="TableParagraph"/>
              <w:spacing w:before="48"/>
              <w:ind w:left="171" w:right="161"/>
              <w:rPr>
                <w:sz w:val="28"/>
              </w:rPr>
            </w:pPr>
            <w:r>
              <w:rPr>
                <w:sz w:val="28"/>
              </w:rPr>
              <w:t>(100%)</w:t>
            </w:r>
          </w:p>
        </w:tc>
        <w:tc>
          <w:tcPr>
            <w:tcW w:w="1057" w:type="dxa"/>
          </w:tcPr>
          <w:p>
            <w:pPr>
              <w:pStyle w:val="TableParagraph"/>
              <w:spacing w:before="50"/>
              <w:ind w:left="86" w:right="77"/>
              <w:rPr>
                <w:sz w:val="28"/>
                <w:lang w:val="en-US"/>
              </w:rPr>
            </w:pPr>
            <w:r>
              <w:rPr>
                <w:sz w:val="28"/>
              </w:rPr>
              <w:t>6</w:t>
            </w:r>
            <w:r>
              <w:rPr>
                <w:sz w:val="28"/>
                <w:lang w:val="en-US"/>
              </w:rPr>
              <w:t>25</w:t>
            </w:r>
          </w:p>
          <w:p>
            <w:pPr>
              <w:pStyle w:val="TableParagraph"/>
              <w:spacing w:before="48"/>
              <w:ind w:left="88" w:right="77"/>
              <w:rPr>
                <w:sz w:val="28"/>
              </w:rPr>
            </w:pPr>
            <w:r>
              <w:rPr>
                <w:sz w:val="28"/>
              </w:rPr>
              <w:t>(100%)</w:t>
            </w:r>
          </w:p>
        </w:tc>
        <w:tc>
          <w:tcPr>
            <w:tcW w:w="1057" w:type="dxa"/>
          </w:tcPr>
          <w:p>
            <w:pPr>
              <w:pStyle w:val="TableParagraph"/>
              <w:spacing w:before="50"/>
              <w:ind w:left="86" w:right="77"/>
              <w:rPr>
                <w:sz w:val="28"/>
                <w:lang w:val="en-US"/>
              </w:rPr>
            </w:pPr>
            <w:r>
              <w:rPr>
                <w:sz w:val="28"/>
              </w:rPr>
              <w:t>6</w:t>
            </w:r>
            <w:r>
              <w:rPr>
                <w:sz w:val="28"/>
                <w:lang w:val="en-US"/>
              </w:rPr>
              <w:t>25</w:t>
            </w:r>
          </w:p>
          <w:p>
            <w:pPr>
              <w:pStyle w:val="TableParagraph"/>
              <w:spacing w:before="48"/>
              <w:ind w:left="87" w:right="77"/>
              <w:rPr>
                <w:sz w:val="28"/>
              </w:rPr>
            </w:pPr>
            <w:r>
              <w:rPr>
                <w:sz w:val="28"/>
              </w:rPr>
              <w:t>(100%)</w:t>
            </w:r>
          </w:p>
        </w:tc>
        <w:tc>
          <w:tcPr>
            <w:tcW w:w="1146" w:type="dxa"/>
          </w:tcPr>
          <w:p>
            <w:pPr>
              <w:pStyle w:val="TableParagraph"/>
              <w:spacing w:before="50"/>
              <w:ind w:left="86" w:right="77"/>
              <w:rPr>
                <w:sz w:val="28"/>
                <w:lang w:val="en-US"/>
              </w:rPr>
            </w:pPr>
            <w:r>
              <w:rPr>
                <w:sz w:val="28"/>
              </w:rPr>
              <w:t>6</w:t>
            </w:r>
            <w:r>
              <w:rPr>
                <w:sz w:val="28"/>
                <w:lang w:val="en-US"/>
              </w:rPr>
              <w:t>25</w:t>
            </w:r>
          </w:p>
          <w:p>
            <w:pPr>
              <w:pStyle w:val="TableParagraph"/>
              <w:spacing w:before="48"/>
              <w:ind w:left="130" w:right="125"/>
              <w:rPr>
                <w:sz w:val="28"/>
              </w:rPr>
            </w:pPr>
            <w:r>
              <w:rPr>
                <w:sz w:val="28"/>
              </w:rPr>
              <w:t>(100%)</w:t>
            </w:r>
          </w:p>
        </w:tc>
        <w:tc>
          <w:tcPr>
            <w:tcW w:w="1147" w:type="dxa"/>
          </w:tcPr>
          <w:p>
            <w:pPr>
              <w:pStyle w:val="TableParagraph"/>
              <w:spacing w:before="98" w:line="322" w:lineRule="exact"/>
              <w:ind w:left="128" w:right="127"/>
              <w:rPr>
                <w:sz w:val="28"/>
                <w:lang w:val="en-US"/>
              </w:rPr>
            </w:pPr>
            <w:r>
              <w:rPr>
                <w:sz w:val="28"/>
                <w:lang w:val="en-US"/>
              </w:rPr>
              <w:t>89</w:t>
            </w:r>
          </w:p>
          <w:p>
            <w:pPr>
              <w:pStyle w:val="TableParagraph"/>
              <w:ind w:left="128" w:right="128"/>
              <w:rPr>
                <w:sz w:val="28"/>
              </w:rPr>
            </w:pPr>
            <w:r>
              <w:rPr>
                <w:sz w:val="28"/>
              </w:rPr>
              <w:t>(100%)</w:t>
            </w:r>
          </w:p>
        </w:tc>
        <w:tc>
          <w:tcPr>
            <w:tcW w:w="669" w:type="dxa"/>
          </w:tcPr>
          <w:p>
            <w:pPr>
              <w:pStyle w:val="TableParagraph"/>
              <w:jc w:val="left"/>
              <w:rPr>
                <w:sz w:val="26"/>
              </w:rPr>
            </w:pPr>
          </w:p>
        </w:tc>
      </w:tr>
      <w:tr>
        <w:trPr>
          <w:trHeight w:val="854"/>
        </w:trPr>
        <w:tc>
          <w:tcPr>
            <w:tcW w:w="1268" w:type="dxa"/>
          </w:tcPr>
          <w:p>
            <w:pPr>
              <w:pStyle w:val="TableParagraph"/>
              <w:spacing w:before="99"/>
              <w:ind w:left="309"/>
              <w:jc w:val="left"/>
              <w:rPr>
                <w:sz w:val="28"/>
              </w:rPr>
            </w:pPr>
            <w:r>
              <w:rPr>
                <w:sz w:val="28"/>
              </w:rPr>
              <w:t>2021-</w:t>
            </w:r>
          </w:p>
          <w:p>
            <w:pPr>
              <w:pStyle w:val="TableParagraph"/>
              <w:spacing w:before="2"/>
              <w:ind w:left="355"/>
              <w:jc w:val="left"/>
              <w:rPr>
                <w:sz w:val="28"/>
              </w:rPr>
            </w:pPr>
            <w:r>
              <w:rPr>
                <w:sz w:val="28"/>
              </w:rPr>
              <w:t>2022</w:t>
            </w:r>
          </w:p>
        </w:tc>
        <w:tc>
          <w:tcPr>
            <w:tcW w:w="855" w:type="dxa"/>
          </w:tcPr>
          <w:p>
            <w:pPr>
              <w:pStyle w:val="TableParagraph"/>
              <w:spacing w:before="6"/>
              <w:jc w:val="left"/>
              <w:rPr>
                <w:b/>
                <w:sz w:val="36"/>
              </w:rPr>
            </w:pPr>
          </w:p>
          <w:p>
            <w:pPr>
              <w:pStyle w:val="TableParagraph"/>
              <w:ind w:left="198" w:right="187"/>
              <w:rPr>
                <w:sz w:val="28"/>
              </w:rPr>
            </w:pPr>
            <w:r>
              <w:rPr>
                <w:sz w:val="28"/>
              </w:rPr>
              <w:t>6</w:t>
            </w:r>
            <w:r>
              <w:rPr>
                <w:sz w:val="28"/>
                <w:lang w:val="en-US"/>
              </w:rPr>
              <w:t>5</w:t>
            </w:r>
            <w:r>
              <w:rPr>
                <w:sz w:val="28"/>
              </w:rPr>
              <w:t>0</w:t>
            </w:r>
          </w:p>
        </w:tc>
        <w:tc>
          <w:tcPr>
            <w:tcW w:w="1057" w:type="dxa"/>
          </w:tcPr>
          <w:p>
            <w:pPr>
              <w:pStyle w:val="TableParagraph"/>
              <w:spacing w:before="48"/>
              <w:ind w:left="88" w:right="75"/>
              <w:rPr>
                <w:sz w:val="28"/>
                <w:lang w:val="en-US"/>
              </w:rPr>
            </w:pPr>
            <w:r>
              <w:rPr>
                <w:sz w:val="28"/>
              </w:rPr>
              <w:t>6</w:t>
            </w:r>
            <w:r>
              <w:rPr>
                <w:sz w:val="28"/>
                <w:lang w:val="en-US"/>
              </w:rPr>
              <w:t>5</w:t>
            </w:r>
            <w:r>
              <w:rPr>
                <w:sz w:val="28"/>
              </w:rPr>
              <w:t>0</w:t>
            </w:r>
          </w:p>
          <w:p>
            <w:pPr>
              <w:pStyle w:val="TableParagraph"/>
              <w:spacing w:before="48"/>
              <w:ind w:left="88" w:right="75"/>
              <w:rPr>
                <w:sz w:val="28"/>
              </w:rPr>
            </w:pPr>
            <w:r>
              <w:rPr>
                <w:sz w:val="28"/>
              </w:rPr>
              <w:t>(100%)</w:t>
            </w:r>
          </w:p>
        </w:tc>
        <w:tc>
          <w:tcPr>
            <w:tcW w:w="1222" w:type="dxa"/>
          </w:tcPr>
          <w:p>
            <w:pPr>
              <w:pStyle w:val="TableParagraph"/>
              <w:spacing w:before="48"/>
              <w:ind w:left="171" w:right="161"/>
              <w:rPr>
                <w:sz w:val="28"/>
                <w:lang w:val="en-US"/>
              </w:rPr>
            </w:pPr>
            <w:r>
              <w:rPr>
                <w:sz w:val="28"/>
              </w:rPr>
              <w:t>6</w:t>
            </w:r>
            <w:r>
              <w:rPr>
                <w:sz w:val="28"/>
                <w:lang w:val="en-US"/>
              </w:rPr>
              <w:t>5</w:t>
            </w:r>
            <w:r>
              <w:rPr>
                <w:sz w:val="28"/>
              </w:rPr>
              <w:t>0</w:t>
            </w:r>
          </w:p>
          <w:p>
            <w:pPr>
              <w:pStyle w:val="TableParagraph"/>
              <w:spacing w:before="48"/>
              <w:ind w:left="171" w:right="161"/>
              <w:rPr>
                <w:sz w:val="28"/>
              </w:rPr>
            </w:pPr>
            <w:r>
              <w:rPr>
                <w:sz w:val="28"/>
              </w:rPr>
              <w:t>(100%)</w:t>
            </w:r>
          </w:p>
        </w:tc>
        <w:tc>
          <w:tcPr>
            <w:tcW w:w="1057" w:type="dxa"/>
          </w:tcPr>
          <w:p>
            <w:pPr>
              <w:pStyle w:val="TableParagraph"/>
              <w:spacing w:before="48"/>
              <w:ind w:left="88" w:right="77"/>
              <w:rPr>
                <w:sz w:val="28"/>
                <w:lang w:val="en-US"/>
              </w:rPr>
            </w:pPr>
            <w:r>
              <w:rPr>
                <w:sz w:val="28"/>
              </w:rPr>
              <w:t>6</w:t>
            </w:r>
            <w:r>
              <w:rPr>
                <w:sz w:val="28"/>
                <w:lang w:val="en-US"/>
              </w:rPr>
              <w:t>5</w:t>
            </w:r>
            <w:r>
              <w:rPr>
                <w:sz w:val="28"/>
              </w:rPr>
              <w:t>0</w:t>
            </w:r>
          </w:p>
          <w:p>
            <w:pPr>
              <w:pStyle w:val="TableParagraph"/>
              <w:spacing w:before="48"/>
              <w:ind w:left="88" w:right="77"/>
              <w:rPr>
                <w:sz w:val="28"/>
              </w:rPr>
            </w:pPr>
            <w:r>
              <w:rPr>
                <w:sz w:val="28"/>
              </w:rPr>
              <w:t>(100%)</w:t>
            </w:r>
          </w:p>
        </w:tc>
        <w:tc>
          <w:tcPr>
            <w:tcW w:w="1057" w:type="dxa"/>
          </w:tcPr>
          <w:p>
            <w:pPr>
              <w:pStyle w:val="TableParagraph"/>
              <w:spacing w:before="48"/>
              <w:ind w:left="87" w:right="77"/>
              <w:rPr>
                <w:sz w:val="28"/>
                <w:lang w:val="en-US"/>
              </w:rPr>
            </w:pPr>
            <w:r>
              <w:rPr>
                <w:sz w:val="28"/>
              </w:rPr>
              <w:t>6</w:t>
            </w:r>
            <w:r>
              <w:rPr>
                <w:sz w:val="28"/>
                <w:lang w:val="en-US"/>
              </w:rPr>
              <w:t>5</w:t>
            </w:r>
            <w:r>
              <w:rPr>
                <w:sz w:val="28"/>
              </w:rPr>
              <w:t>0</w:t>
            </w:r>
          </w:p>
          <w:p>
            <w:pPr>
              <w:pStyle w:val="TableParagraph"/>
              <w:spacing w:before="48"/>
              <w:ind w:left="87" w:right="77"/>
              <w:rPr>
                <w:sz w:val="28"/>
              </w:rPr>
            </w:pPr>
            <w:r>
              <w:rPr>
                <w:sz w:val="28"/>
              </w:rPr>
              <w:t>(100%)</w:t>
            </w:r>
          </w:p>
        </w:tc>
        <w:tc>
          <w:tcPr>
            <w:tcW w:w="1146" w:type="dxa"/>
          </w:tcPr>
          <w:p>
            <w:pPr>
              <w:pStyle w:val="TableParagraph"/>
              <w:spacing w:before="48"/>
              <w:ind w:left="130" w:right="125"/>
              <w:rPr>
                <w:sz w:val="28"/>
                <w:lang w:val="en-US"/>
              </w:rPr>
            </w:pPr>
            <w:r>
              <w:rPr>
                <w:sz w:val="28"/>
              </w:rPr>
              <w:t>6</w:t>
            </w:r>
            <w:r>
              <w:rPr>
                <w:sz w:val="28"/>
                <w:lang w:val="en-US"/>
              </w:rPr>
              <w:t>5</w:t>
            </w:r>
            <w:r>
              <w:rPr>
                <w:sz w:val="28"/>
              </w:rPr>
              <w:t>0</w:t>
            </w:r>
          </w:p>
          <w:p>
            <w:pPr>
              <w:pStyle w:val="TableParagraph"/>
              <w:spacing w:before="48"/>
              <w:ind w:left="130" w:right="125"/>
              <w:rPr>
                <w:sz w:val="28"/>
              </w:rPr>
            </w:pPr>
            <w:r>
              <w:rPr>
                <w:sz w:val="28"/>
              </w:rPr>
              <w:t>(100%)</w:t>
            </w:r>
          </w:p>
        </w:tc>
        <w:tc>
          <w:tcPr>
            <w:tcW w:w="1147" w:type="dxa"/>
          </w:tcPr>
          <w:p>
            <w:pPr>
              <w:pStyle w:val="TableParagraph"/>
              <w:spacing w:before="98" w:line="322" w:lineRule="exact"/>
              <w:ind w:left="128" w:right="128"/>
              <w:rPr>
                <w:color w:val="FF0000"/>
                <w:sz w:val="28"/>
              </w:rPr>
            </w:pPr>
            <w:r>
              <w:rPr>
                <w:color w:val="FF0000"/>
                <w:sz w:val="28"/>
              </w:rPr>
              <w:t>108</w:t>
            </w:r>
          </w:p>
          <w:p>
            <w:pPr>
              <w:pStyle w:val="TableParagraph"/>
              <w:ind w:left="128" w:right="128"/>
              <w:rPr>
                <w:sz w:val="28"/>
              </w:rPr>
            </w:pPr>
            <w:r>
              <w:rPr>
                <w:sz w:val="28"/>
              </w:rPr>
              <w:t>(100%)</w:t>
            </w:r>
          </w:p>
        </w:tc>
        <w:tc>
          <w:tcPr>
            <w:tcW w:w="669" w:type="dxa"/>
          </w:tcPr>
          <w:p>
            <w:pPr>
              <w:pStyle w:val="TableParagraph"/>
              <w:jc w:val="left"/>
              <w:rPr>
                <w:sz w:val="26"/>
              </w:rPr>
            </w:pPr>
          </w:p>
        </w:tc>
      </w:tr>
      <w:tr>
        <w:trPr>
          <w:trHeight w:val="856"/>
        </w:trPr>
        <w:tc>
          <w:tcPr>
            <w:tcW w:w="1268" w:type="dxa"/>
          </w:tcPr>
          <w:p>
            <w:pPr>
              <w:pStyle w:val="TableParagraph"/>
              <w:spacing w:before="98" w:line="322" w:lineRule="exact"/>
              <w:ind w:left="309"/>
              <w:jc w:val="left"/>
              <w:rPr>
                <w:sz w:val="28"/>
              </w:rPr>
            </w:pPr>
            <w:r>
              <w:rPr>
                <w:sz w:val="28"/>
              </w:rPr>
              <w:t>2022-</w:t>
            </w:r>
          </w:p>
          <w:p>
            <w:pPr>
              <w:pStyle w:val="TableParagraph"/>
              <w:ind w:left="355"/>
              <w:jc w:val="left"/>
              <w:rPr>
                <w:sz w:val="28"/>
              </w:rPr>
            </w:pPr>
            <w:r>
              <w:rPr>
                <w:sz w:val="28"/>
              </w:rPr>
              <w:t>2023</w:t>
            </w:r>
          </w:p>
        </w:tc>
        <w:tc>
          <w:tcPr>
            <w:tcW w:w="855" w:type="dxa"/>
          </w:tcPr>
          <w:p>
            <w:pPr>
              <w:pStyle w:val="TableParagraph"/>
              <w:spacing w:before="9"/>
              <w:jc w:val="left"/>
              <w:rPr>
                <w:b/>
                <w:sz w:val="36"/>
              </w:rPr>
            </w:pPr>
          </w:p>
          <w:p>
            <w:pPr>
              <w:pStyle w:val="TableParagraph"/>
              <w:ind w:left="198" w:right="187"/>
              <w:rPr>
                <w:sz w:val="28"/>
              </w:rPr>
            </w:pPr>
            <w:r>
              <w:rPr>
                <w:sz w:val="28"/>
              </w:rPr>
              <w:t>700</w:t>
            </w:r>
          </w:p>
        </w:tc>
        <w:tc>
          <w:tcPr>
            <w:tcW w:w="1057" w:type="dxa"/>
          </w:tcPr>
          <w:p>
            <w:pPr>
              <w:pStyle w:val="TableParagraph"/>
              <w:spacing w:before="51"/>
              <w:ind w:left="86" w:right="77"/>
              <w:rPr>
                <w:sz w:val="28"/>
              </w:rPr>
            </w:pPr>
            <w:r>
              <w:rPr>
                <w:sz w:val="28"/>
              </w:rPr>
              <w:t>700</w:t>
            </w:r>
          </w:p>
          <w:p>
            <w:pPr>
              <w:pStyle w:val="TableParagraph"/>
              <w:spacing w:before="50"/>
              <w:ind w:left="88" w:right="75"/>
              <w:rPr>
                <w:sz w:val="28"/>
              </w:rPr>
            </w:pPr>
            <w:r>
              <w:rPr>
                <w:sz w:val="28"/>
              </w:rPr>
              <w:t>(100%)</w:t>
            </w:r>
          </w:p>
        </w:tc>
        <w:tc>
          <w:tcPr>
            <w:tcW w:w="1222" w:type="dxa"/>
          </w:tcPr>
          <w:p>
            <w:pPr>
              <w:pStyle w:val="TableParagraph"/>
              <w:spacing w:before="51"/>
              <w:ind w:left="171" w:right="159"/>
              <w:rPr>
                <w:sz w:val="28"/>
              </w:rPr>
            </w:pPr>
            <w:r>
              <w:rPr>
                <w:sz w:val="28"/>
              </w:rPr>
              <w:t>700</w:t>
            </w:r>
          </w:p>
          <w:p>
            <w:pPr>
              <w:pStyle w:val="TableParagraph"/>
              <w:spacing w:before="50"/>
              <w:ind w:left="171" w:right="161"/>
              <w:rPr>
                <w:sz w:val="28"/>
              </w:rPr>
            </w:pPr>
            <w:r>
              <w:rPr>
                <w:sz w:val="28"/>
              </w:rPr>
              <w:t>(100%)</w:t>
            </w:r>
          </w:p>
        </w:tc>
        <w:tc>
          <w:tcPr>
            <w:tcW w:w="1057" w:type="dxa"/>
          </w:tcPr>
          <w:p>
            <w:pPr>
              <w:pStyle w:val="TableParagraph"/>
              <w:spacing w:before="51"/>
              <w:ind w:left="85" w:right="77"/>
              <w:rPr>
                <w:sz w:val="28"/>
              </w:rPr>
            </w:pPr>
            <w:r>
              <w:rPr>
                <w:sz w:val="28"/>
              </w:rPr>
              <w:t>700</w:t>
            </w:r>
          </w:p>
          <w:p>
            <w:pPr>
              <w:pStyle w:val="TableParagraph"/>
              <w:spacing w:before="50"/>
              <w:ind w:left="88" w:right="77"/>
              <w:rPr>
                <w:sz w:val="28"/>
              </w:rPr>
            </w:pPr>
            <w:r>
              <w:rPr>
                <w:sz w:val="28"/>
              </w:rPr>
              <w:t>(100%)</w:t>
            </w:r>
          </w:p>
        </w:tc>
        <w:tc>
          <w:tcPr>
            <w:tcW w:w="1057" w:type="dxa"/>
          </w:tcPr>
          <w:p>
            <w:pPr>
              <w:pStyle w:val="TableParagraph"/>
              <w:spacing w:before="51"/>
              <w:ind w:left="84" w:right="77"/>
              <w:rPr>
                <w:sz w:val="28"/>
              </w:rPr>
            </w:pPr>
            <w:r>
              <w:rPr>
                <w:sz w:val="28"/>
              </w:rPr>
              <w:t>700</w:t>
            </w:r>
          </w:p>
          <w:p>
            <w:pPr>
              <w:pStyle w:val="TableParagraph"/>
              <w:spacing w:before="50"/>
              <w:ind w:left="87" w:right="77"/>
              <w:rPr>
                <w:sz w:val="28"/>
              </w:rPr>
            </w:pPr>
            <w:r>
              <w:rPr>
                <w:sz w:val="28"/>
              </w:rPr>
              <w:t>(100%)</w:t>
            </w:r>
          </w:p>
        </w:tc>
        <w:tc>
          <w:tcPr>
            <w:tcW w:w="1146" w:type="dxa"/>
          </w:tcPr>
          <w:p>
            <w:pPr>
              <w:pStyle w:val="TableParagraph"/>
              <w:spacing w:before="51"/>
              <w:ind w:left="130" w:right="123"/>
              <w:rPr>
                <w:sz w:val="28"/>
              </w:rPr>
            </w:pPr>
            <w:r>
              <w:rPr>
                <w:sz w:val="28"/>
              </w:rPr>
              <w:t>700</w:t>
            </w:r>
          </w:p>
          <w:p>
            <w:pPr>
              <w:pStyle w:val="TableParagraph"/>
              <w:spacing w:before="50"/>
              <w:ind w:left="130" w:right="125"/>
              <w:rPr>
                <w:sz w:val="28"/>
              </w:rPr>
            </w:pPr>
            <w:r>
              <w:rPr>
                <w:sz w:val="28"/>
              </w:rPr>
              <w:t>(100%)</w:t>
            </w:r>
          </w:p>
        </w:tc>
        <w:tc>
          <w:tcPr>
            <w:tcW w:w="1147" w:type="dxa"/>
          </w:tcPr>
          <w:p>
            <w:pPr>
              <w:pStyle w:val="TableParagraph"/>
              <w:spacing w:before="99"/>
              <w:ind w:left="128" w:right="128"/>
              <w:rPr>
                <w:color w:val="FF0000"/>
                <w:sz w:val="28"/>
              </w:rPr>
            </w:pPr>
            <w:r>
              <w:rPr>
                <w:color w:val="FF0000"/>
                <w:sz w:val="28"/>
              </w:rPr>
              <w:t>123</w:t>
            </w:r>
          </w:p>
          <w:p>
            <w:pPr>
              <w:pStyle w:val="TableParagraph"/>
              <w:spacing w:before="2"/>
              <w:ind w:left="128" w:right="128"/>
              <w:rPr>
                <w:sz w:val="28"/>
              </w:rPr>
            </w:pPr>
            <w:r>
              <w:rPr>
                <w:sz w:val="28"/>
              </w:rPr>
              <w:t>(100%)</w:t>
            </w:r>
          </w:p>
        </w:tc>
        <w:tc>
          <w:tcPr>
            <w:tcW w:w="669" w:type="dxa"/>
          </w:tcPr>
          <w:p>
            <w:pPr>
              <w:pStyle w:val="TableParagraph"/>
              <w:jc w:val="left"/>
              <w:rPr>
                <w:sz w:val="26"/>
              </w:rPr>
            </w:pPr>
          </w:p>
        </w:tc>
      </w:tr>
      <w:tr>
        <w:trPr>
          <w:trHeight w:val="854"/>
        </w:trPr>
        <w:tc>
          <w:tcPr>
            <w:tcW w:w="1268" w:type="dxa"/>
          </w:tcPr>
          <w:p>
            <w:pPr>
              <w:pStyle w:val="TableParagraph"/>
              <w:spacing w:before="98" w:line="322" w:lineRule="exact"/>
              <w:ind w:left="309"/>
              <w:jc w:val="left"/>
              <w:rPr>
                <w:sz w:val="28"/>
              </w:rPr>
            </w:pPr>
            <w:r>
              <w:rPr>
                <w:sz w:val="28"/>
              </w:rPr>
              <w:t>2023-</w:t>
            </w:r>
          </w:p>
          <w:p>
            <w:pPr>
              <w:pStyle w:val="TableParagraph"/>
              <w:ind w:left="355"/>
              <w:jc w:val="left"/>
              <w:rPr>
                <w:sz w:val="28"/>
              </w:rPr>
            </w:pPr>
            <w:r>
              <w:rPr>
                <w:sz w:val="28"/>
              </w:rPr>
              <w:t>2024</w:t>
            </w:r>
          </w:p>
        </w:tc>
        <w:tc>
          <w:tcPr>
            <w:tcW w:w="855" w:type="dxa"/>
          </w:tcPr>
          <w:p>
            <w:pPr>
              <w:pStyle w:val="TableParagraph"/>
              <w:spacing w:before="6"/>
              <w:jc w:val="left"/>
              <w:rPr>
                <w:b/>
                <w:sz w:val="36"/>
              </w:rPr>
            </w:pPr>
          </w:p>
          <w:p>
            <w:pPr>
              <w:pStyle w:val="TableParagraph"/>
              <w:ind w:left="198" w:right="187"/>
              <w:rPr>
                <w:sz w:val="28"/>
              </w:rPr>
            </w:pPr>
            <w:r>
              <w:rPr>
                <w:sz w:val="28"/>
              </w:rPr>
              <w:t>730</w:t>
            </w:r>
          </w:p>
        </w:tc>
        <w:tc>
          <w:tcPr>
            <w:tcW w:w="1057" w:type="dxa"/>
          </w:tcPr>
          <w:p>
            <w:pPr>
              <w:pStyle w:val="TableParagraph"/>
              <w:spacing w:before="48"/>
              <w:ind w:left="86" w:right="77"/>
              <w:rPr>
                <w:sz w:val="28"/>
              </w:rPr>
            </w:pPr>
            <w:r>
              <w:rPr>
                <w:sz w:val="28"/>
              </w:rPr>
              <w:t>730</w:t>
            </w:r>
          </w:p>
          <w:p>
            <w:pPr>
              <w:pStyle w:val="TableParagraph"/>
              <w:spacing w:before="50"/>
              <w:ind w:left="88" w:right="75"/>
              <w:rPr>
                <w:sz w:val="28"/>
              </w:rPr>
            </w:pPr>
            <w:r>
              <w:rPr>
                <w:sz w:val="28"/>
              </w:rPr>
              <w:t>(100%)</w:t>
            </w:r>
          </w:p>
        </w:tc>
        <w:tc>
          <w:tcPr>
            <w:tcW w:w="1222" w:type="dxa"/>
          </w:tcPr>
          <w:p>
            <w:pPr>
              <w:pStyle w:val="TableParagraph"/>
              <w:spacing w:before="48"/>
              <w:ind w:left="171" w:right="159"/>
              <w:rPr>
                <w:sz w:val="28"/>
              </w:rPr>
            </w:pPr>
            <w:r>
              <w:rPr>
                <w:sz w:val="28"/>
              </w:rPr>
              <w:t>730</w:t>
            </w:r>
          </w:p>
          <w:p>
            <w:pPr>
              <w:pStyle w:val="TableParagraph"/>
              <w:spacing w:before="50"/>
              <w:ind w:left="171" w:right="161"/>
              <w:rPr>
                <w:sz w:val="28"/>
              </w:rPr>
            </w:pPr>
            <w:r>
              <w:rPr>
                <w:sz w:val="28"/>
              </w:rPr>
              <w:t>(100%)</w:t>
            </w:r>
          </w:p>
        </w:tc>
        <w:tc>
          <w:tcPr>
            <w:tcW w:w="1057" w:type="dxa"/>
          </w:tcPr>
          <w:p>
            <w:pPr>
              <w:pStyle w:val="TableParagraph"/>
              <w:spacing w:before="48"/>
              <w:ind w:left="85" w:right="77"/>
              <w:rPr>
                <w:sz w:val="28"/>
              </w:rPr>
            </w:pPr>
            <w:r>
              <w:rPr>
                <w:sz w:val="28"/>
              </w:rPr>
              <w:t>730</w:t>
            </w:r>
          </w:p>
          <w:p>
            <w:pPr>
              <w:pStyle w:val="TableParagraph"/>
              <w:spacing w:before="50"/>
              <w:ind w:left="88" w:right="77"/>
              <w:rPr>
                <w:sz w:val="28"/>
              </w:rPr>
            </w:pPr>
            <w:r>
              <w:rPr>
                <w:sz w:val="28"/>
              </w:rPr>
              <w:t>(100%)</w:t>
            </w:r>
          </w:p>
        </w:tc>
        <w:tc>
          <w:tcPr>
            <w:tcW w:w="1057" w:type="dxa"/>
          </w:tcPr>
          <w:p>
            <w:pPr>
              <w:pStyle w:val="TableParagraph"/>
              <w:spacing w:before="48"/>
              <w:ind w:left="84" w:right="77"/>
              <w:rPr>
                <w:sz w:val="28"/>
              </w:rPr>
            </w:pPr>
            <w:r>
              <w:rPr>
                <w:sz w:val="28"/>
              </w:rPr>
              <w:t>730</w:t>
            </w:r>
          </w:p>
          <w:p>
            <w:pPr>
              <w:pStyle w:val="TableParagraph"/>
              <w:spacing w:before="50"/>
              <w:ind w:left="87" w:right="77"/>
              <w:rPr>
                <w:sz w:val="28"/>
              </w:rPr>
            </w:pPr>
            <w:r>
              <w:rPr>
                <w:sz w:val="28"/>
              </w:rPr>
              <w:t>(100%)</w:t>
            </w:r>
          </w:p>
        </w:tc>
        <w:tc>
          <w:tcPr>
            <w:tcW w:w="1146" w:type="dxa"/>
          </w:tcPr>
          <w:p>
            <w:pPr>
              <w:pStyle w:val="TableParagraph"/>
              <w:spacing w:before="48"/>
              <w:ind w:left="130" w:right="123"/>
              <w:rPr>
                <w:sz w:val="28"/>
              </w:rPr>
            </w:pPr>
            <w:r>
              <w:rPr>
                <w:sz w:val="28"/>
              </w:rPr>
              <w:t>730</w:t>
            </w:r>
          </w:p>
          <w:p>
            <w:pPr>
              <w:pStyle w:val="TableParagraph"/>
              <w:spacing w:before="50"/>
              <w:ind w:left="130" w:right="125"/>
              <w:rPr>
                <w:sz w:val="28"/>
              </w:rPr>
            </w:pPr>
            <w:r>
              <w:rPr>
                <w:sz w:val="28"/>
              </w:rPr>
              <w:t>(100%)</w:t>
            </w:r>
          </w:p>
        </w:tc>
        <w:tc>
          <w:tcPr>
            <w:tcW w:w="1147" w:type="dxa"/>
          </w:tcPr>
          <w:p>
            <w:pPr>
              <w:pStyle w:val="TableParagraph"/>
              <w:spacing w:before="98" w:line="322" w:lineRule="exact"/>
              <w:ind w:left="128" w:right="128"/>
              <w:rPr>
                <w:color w:val="FF0000"/>
                <w:sz w:val="28"/>
              </w:rPr>
            </w:pPr>
            <w:r>
              <w:rPr>
                <w:color w:val="FF0000"/>
                <w:sz w:val="28"/>
              </w:rPr>
              <w:t>136</w:t>
            </w:r>
          </w:p>
          <w:p>
            <w:pPr>
              <w:pStyle w:val="TableParagraph"/>
              <w:ind w:left="128" w:right="128"/>
              <w:rPr>
                <w:sz w:val="28"/>
              </w:rPr>
            </w:pPr>
            <w:r>
              <w:rPr>
                <w:sz w:val="28"/>
              </w:rPr>
              <w:t>(100%)</w:t>
            </w:r>
          </w:p>
        </w:tc>
        <w:tc>
          <w:tcPr>
            <w:tcW w:w="669" w:type="dxa"/>
          </w:tcPr>
          <w:p>
            <w:pPr>
              <w:pStyle w:val="TableParagraph"/>
              <w:jc w:val="left"/>
              <w:rPr>
                <w:sz w:val="26"/>
              </w:rPr>
            </w:pPr>
          </w:p>
        </w:tc>
      </w:tr>
      <w:tr>
        <w:trPr>
          <w:trHeight w:val="854"/>
        </w:trPr>
        <w:tc>
          <w:tcPr>
            <w:tcW w:w="1268" w:type="dxa"/>
          </w:tcPr>
          <w:p>
            <w:pPr>
              <w:pStyle w:val="TableParagraph"/>
              <w:spacing w:before="98" w:line="322" w:lineRule="exact"/>
              <w:ind w:left="309"/>
              <w:jc w:val="left"/>
              <w:rPr>
                <w:sz w:val="28"/>
              </w:rPr>
            </w:pPr>
            <w:r>
              <w:rPr>
                <w:sz w:val="28"/>
              </w:rPr>
              <w:t>202</w:t>
            </w:r>
            <w:r>
              <w:rPr>
                <w:sz w:val="28"/>
                <w:lang w:val="en-US"/>
              </w:rPr>
              <w:t>4</w:t>
            </w:r>
            <w:r>
              <w:rPr>
                <w:sz w:val="28"/>
              </w:rPr>
              <w:t>-</w:t>
            </w:r>
          </w:p>
          <w:p>
            <w:pPr>
              <w:pStyle w:val="TableParagraph"/>
              <w:ind w:left="355"/>
              <w:jc w:val="left"/>
              <w:rPr>
                <w:sz w:val="28"/>
                <w:lang w:val="en-US"/>
              </w:rPr>
            </w:pPr>
            <w:r>
              <w:rPr>
                <w:sz w:val="28"/>
              </w:rPr>
              <w:t>202</w:t>
            </w:r>
            <w:r>
              <w:rPr>
                <w:sz w:val="28"/>
                <w:lang w:val="en-US"/>
              </w:rPr>
              <w:t>5</w:t>
            </w:r>
          </w:p>
        </w:tc>
        <w:tc>
          <w:tcPr>
            <w:tcW w:w="855" w:type="dxa"/>
          </w:tcPr>
          <w:p>
            <w:pPr>
              <w:pStyle w:val="TableParagraph"/>
              <w:spacing w:before="6"/>
              <w:jc w:val="left"/>
              <w:rPr>
                <w:b/>
                <w:sz w:val="36"/>
              </w:rPr>
            </w:pPr>
          </w:p>
          <w:p>
            <w:pPr>
              <w:pStyle w:val="TableParagraph"/>
              <w:ind w:left="198" w:right="187"/>
              <w:rPr>
                <w:sz w:val="28"/>
              </w:rPr>
            </w:pPr>
            <w:r>
              <w:rPr>
                <w:sz w:val="28"/>
              </w:rPr>
              <w:t>7</w:t>
            </w:r>
            <w:r>
              <w:rPr>
                <w:sz w:val="28"/>
                <w:lang w:val="en-US"/>
              </w:rPr>
              <w:t>8</w:t>
            </w:r>
            <w:r>
              <w:rPr>
                <w:sz w:val="28"/>
              </w:rPr>
              <w:t>0</w:t>
            </w:r>
          </w:p>
        </w:tc>
        <w:tc>
          <w:tcPr>
            <w:tcW w:w="1057" w:type="dxa"/>
          </w:tcPr>
          <w:p>
            <w:pPr>
              <w:pStyle w:val="TableParagraph"/>
              <w:spacing w:before="48"/>
              <w:ind w:left="88" w:right="75"/>
              <w:rPr>
                <w:sz w:val="28"/>
                <w:lang w:val="en-US"/>
              </w:rPr>
            </w:pPr>
            <w:r>
              <w:rPr>
                <w:sz w:val="28"/>
              </w:rPr>
              <w:t>7</w:t>
            </w:r>
            <w:r>
              <w:rPr>
                <w:sz w:val="28"/>
                <w:lang w:val="en-US"/>
              </w:rPr>
              <w:t>8</w:t>
            </w:r>
            <w:r>
              <w:rPr>
                <w:sz w:val="28"/>
              </w:rPr>
              <w:t>0</w:t>
            </w:r>
          </w:p>
          <w:p>
            <w:pPr>
              <w:pStyle w:val="TableParagraph"/>
              <w:spacing w:before="48"/>
              <w:ind w:left="88" w:right="75"/>
              <w:rPr>
                <w:sz w:val="28"/>
              </w:rPr>
            </w:pPr>
            <w:r>
              <w:rPr>
                <w:sz w:val="28"/>
              </w:rPr>
              <w:t>(100%)</w:t>
            </w:r>
          </w:p>
        </w:tc>
        <w:tc>
          <w:tcPr>
            <w:tcW w:w="1222" w:type="dxa"/>
          </w:tcPr>
          <w:p>
            <w:pPr>
              <w:pStyle w:val="TableParagraph"/>
              <w:spacing w:before="48"/>
              <w:ind w:left="171" w:right="161"/>
              <w:rPr>
                <w:sz w:val="28"/>
                <w:lang w:val="en-US"/>
              </w:rPr>
            </w:pPr>
            <w:r>
              <w:rPr>
                <w:sz w:val="28"/>
              </w:rPr>
              <w:t>7</w:t>
            </w:r>
            <w:r>
              <w:rPr>
                <w:sz w:val="28"/>
                <w:lang w:val="en-US"/>
              </w:rPr>
              <w:t>8</w:t>
            </w:r>
            <w:r>
              <w:rPr>
                <w:sz w:val="28"/>
              </w:rPr>
              <w:t>0</w:t>
            </w:r>
          </w:p>
          <w:p>
            <w:pPr>
              <w:pStyle w:val="TableParagraph"/>
              <w:spacing w:before="48"/>
              <w:ind w:left="171" w:right="161"/>
              <w:rPr>
                <w:sz w:val="28"/>
              </w:rPr>
            </w:pPr>
            <w:r>
              <w:rPr>
                <w:sz w:val="28"/>
              </w:rPr>
              <w:t>(100%)</w:t>
            </w:r>
          </w:p>
        </w:tc>
        <w:tc>
          <w:tcPr>
            <w:tcW w:w="1057" w:type="dxa"/>
          </w:tcPr>
          <w:p>
            <w:pPr>
              <w:pStyle w:val="TableParagraph"/>
              <w:spacing w:before="48"/>
              <w:ind w:left="88" w:right="77"/>
              <w:rPr>
                <w:sz w:val="28"/>
                <w:lang w:val="en-US"/>
              </w:rPr>
            </w:pPr>
            <w:r>
              <w:rPr>
                <w:sz w:val="28"/>
              </w:rPr>
              <w:t>7</w:t>
            </w:r>
            <w:r>
              <w:rPr>
                <w:sz w:val="28"/>
                <w:lang w:val="en-US"/>
              </w:rPr>
              <w:t>8</w:t>
            </w:r>
            <w:r>
              <w:rPr>
                <w:sz w:val="28"/>
              </w:rPr>
              <w:t>0</w:t>
            </w:r>
          </w:p>
          <w:p>
            <w:pPr>
              <w:pStyle w:val="TableParagraph"/>
              <w:spacing w:before="48"/>
              <w:ind w:left="88" w:right="77"/>
              <w:rPr>
                <w:sz w:val="28"/>
              </w:rPr>
            </w:pPr>
            <w:r>
              <w:rPr>
                <w:sz w:val="28"/>
              </w:rPr>
              <w:t>(100%)</w:t>
            </w:r>
          </w:p>
        </w:tc>
        <w:tc>
          <w:tcPr>
            <w:tcW w:w="1057" w:type="dxa"/>
          </w:tcPr>
          <w:p>
            <w:pPr>
              <w:pStyle w:val="TableParagraph"/>
              <w:spacing w:before="48"/>
              <w:ind w:left="87" w:right="77"/>
              <w:rPr>
                <w:sz w:val="28"/>
                <w:lang w:val="en-US"/>
              </w:rPr>
            </w:pPr>
            <w:r>
              <w:rPr>
                <w:sz w:val="28"/>
              </w:rPr>
              <w:t>7</w:t>
            </w:r>
            <w:r>
              <w:rPr>
                <w:sz w:val="28"/>
                <w:lang w:val="en-US"/>
              </w:rPr>
              <w:t>8</w:t>
            </w:r>
            <w:r>
              <w:rPr>
                <w:sz w:val="28"/>
              </w:rPr>
              <w:t>0</w:t>
            </w:r>
          </w:p>
          <w:p>
            <w:pPr>
              <w:pStyle w:val="TableParagraph"/>
              <w:spacing w:before="48"/>
              <w:ind w:left="87" w:right="77"/>
              <w:rPr>
                <w:sz w:val="28"/>
              </w:rPr>
            </w:pPr>
            <w:r>
              <w:rPr>
                <w:sz w:val="28"/>
              </w:rPr>
              <w:t>(100%)</w:t>
            </w:r>
          </w:p>
        </w:tc>
        <w:tc>
          <w:tcPr>
            <w:tcW w:w="1146" w:type="dxa"/>
          </w:tcPr>
          <w:p>
            <w:pPr>
              <w:pStyle w:val="TableParagraph"/>
              <w:spacing w:before="48"/>
              <w:ind w:left="130" w:right="125"/>
              <w:rPr>
                <w:sz w:val="28"/>
              </w:rPr>
            </w:pPr>
            <w:r>
              <w:rPr>
                <w:sz w:val="28"/>
              </w:rPr>
              <w:t>7</w:t>
            </w:r>
            <w:r>
              <w:rPr>
                <w:sz w:val="28"/>
                <w:lang w:val="en-US"/>
              </w:rPr>
              <w:t>8</w:t>
            </w:r>
            <w:r>
              <w:rPr>
                <w:sz w:val="28"/>
              </w:rPr>
              <w:t>0(100%)</w:t>
            </w:r>
          </w:p>
        </w:tc>
        <w:tc>
          <w:tcPr>
            <w:tcW w:w="1147" w:type="dxa"/>
          </w:tcPr>
          <w:p>
            <w:pPr>
              <w:pStyle w:val="TableParagraph"/>
              <w:spacing w:before="98" w:line="322" w:lineRule="exact"/>
              <w:ind w:left="128" w:right="128"/>
              <w:rPr>
                <w:color w:val="FF0000"/>
                <w:sz w:val="28"/>
              </w:rPr>
            </w:pPr>
            <w:r>
              <w:rPr>
                <w:color w:val="FF0000"/>
                <w:sz w:val="28"/>
              </w:rPr>
              <w:t>146</w:t>
            </w:r>
          </w:p>
          <w:p>
            <w:pPr>
              <w:pStyle w:val="TableParagraph"/>
              <w:ind w:left="128" w:right="128"/>
              <w:rPr>
                <w:sz w:val="28"/>
              </w:rPr>
            </w:pPr>
            <w:r>
              <w:rPr>
                <w:sz w:val="28"/>
              </w:rPr>
              <w:t>(100%)</w:t>
            </w:r>
          </w:p>
        </w:tc>
        <w:tc>
          <w:tcPr>
            <w:tcW w:w="669" w:type="dxa"/>
          </w:tcPr>
          <w:p>
            <w:pPr>
              <w:pStyle w:val="TableParagraph"/>
              <w:jc w:val="left"/>
              <w:rPr>
                <w:sz w:val="26"/>
              </w:rPr>
            </w:pPr>
          </w:p>
        </w:tc>
      </w:tr>
    </w:tbl>
    <w:p>
      <w:pPr>
        <w:pStyle w:val="ListParagraph"/>
        <w:numPr>
          <w:ilvl w:val="1"/>
          <w:numId w:val="4"/>
        </w:numPr>
        <w:tabs>
          <w:tab w:val="left" w:pos="1228"/>
        </w:tabs>
        <w:spacing w:before="117"/>
        <w:ind w:left="1227" w:hanging="282"/>
        <w:jc w:val="left"/>
        <w:rPr>
          <w:b/>
          <w:sz w:val="28"/>
        </w:rPr>
      </w:pPr>
      <w:r>
        <w:rPr>
          <w:b/>
          <w:sz w:val="28"/>
        </w:rPr>
        <w:t>Về thư viện và trang thiết bị</w:t>
      </w:r>
      <w:r>
        <w:rPr>
          <w:b/>
          <w:spacing w:val="-1"/>
          <w:sz w:val="28"/>
        </w:rPr>
        <w:t xml:space="preserve"> </w:t>
      </w:r>
      <w:r>
        <w:rPr>
          <w:b/>
          <w:sz w:val="28"/>
        </w:rPr>
        <w:t>dạy-học:</w:t>
      </w:r>
    </w:p>
    <w:p>
      <w:pPr>
        <w:pStyle w:val="ListParagraph"/>
        <w:numPr>
          <w:ilvl w:val="0"/>
          <w:numId w:val="10"/>
        </w:numPr>
        <w:tabs>
          <w:tab w:val="left" w:pos="1111"/>
        </w:tabs>
        <w:spacing w:before="115"/>
        <w:ind w:left="1110" w:hanging="165"/>
        <w:rPr>
          <w:sz w:val="28"/>
        </w:rPr>
      </w:pPr>
      <w:r>
        <w:rPr>
          <w:sz w:val="28"/>
        </w:rPr>
        <w:t xml:space="preserve">Thư viện: Phấn đấu đạt danh hiệu “Thư viện </w:t>
      </w:r>
      <w:r>
        <w:rPr>
          <w:sz w:val="28"/>
          <w:lang w:val="en-US"/>
        </w:rPr>
        <w:t>“ Tiên tiến</w:t>
      </w:r>
      <w:r>
        <w:rPr>
          <w:sz w:val="28"/>
        </w:rPr>
        <w:t>” năm</w:t>
      </w:r>
      <w:r>
        <w:rPr>
          <w:spacing w:val="-13"/>
          <w:sz w:val="28"/>
        </w:rPr>
        <w:t xml:space="preserve"> </w:t>
      </w:r>
      <w:r>
        <w:rPr>
          <w:sz w:val="28"/>
        </w:rPr>
        <w:t>2024.</w:t>
      </w:r>
    </w:p>
    <w:p>
      <w:pPr>
        <w:pStyle w:val="ListParagraph"/>
        <w:numPr>
          <w:ilvl w:val="0"/>
          <w:numId w:val="10"/>
        </w:numPr>
        <w:tabs>
          <w:tab w:val="left" w:pos="1120"/>
        </w:tabs>
        <w:spacing w:line="242" w:lineRule="auto"/>
        <w:ind w:right="990" w:firstLine="566"/>
        <w:rPr>
          <w:sz w:val="28"/>
        </w:rPr>
      </w:pPr>
      <w:r>
        <w:rPr>
          <w:sz w:val="28"/>
        </w:rPr>
        <w:t>Thiết bị: Thường xuyên rà soát, bổ sung trang thiết bị đáp ứng nhu cầu tối thiểu về sử dụng thiết bị dạy học theo quy</w:t>
      </w:r>
      <w:r>
        <w:rPr>
          <w:spacing w:val="-13"/>
          <w:sz w:val="28"/>
        </w:rPr>
        <w:t xml:space="preserve"> </w:t>
      </w:r>
      <w:r>
        <w:rPr>
          <w:sz w:val="28"/>
        </w:rPr>
        <w:t>định.</w:t>
      </w:r>
    </w:p>
    <w:p>
      <w:pPr>
        <w:pStyle w:val="Heading1"/>
        <w:numPr>
          <w:ilvl w:val="1"/>
          <w:numId w:val="4"/>
        </w:numPr>
        <w:tabs>
          <w:tab w:val="left" w:pos="1909"/>
        </w:tabs>
        <w:spacing w:before="69"/>
        <w:jc w:val="both"/>
      </w:pPr>
      <w:r>
        <w:rPr>
          <w:lang w:val="en-US"/>
        </w:rPr>
        <w:t>V</w:t>
      </w:r>
      <w:bookmarkStart w:id="0" w:name="_GoBack"/>
      <w:bookmarkEnd w:id="0"/>
      <w:r>
        <w:t>ề cơ sở vật</w:t>
      </w:r>
      <w:r>
        <w:rPr>
          <w:spacing w:val="-1"/>
        </w:rPr>
        <w:t xml:space="preserve"> </w:t>
      </w:r>
      <w:r>
        <w:t>chất:</w:t>
      </w:r>
    </w:p>
    <w:p>
      <w:pPr>
        <w:pStyle w:val="ListParagraph"/>
        <w:numPr>
          <w:ilvl w:val="1"/>
          <w:numId w:val="10"/>
        </w:numPr>
        <w:tabs>
          <w:tab w:val="left" w:pos="1792"/>
        </w:tabs>
        <w:spacing w:before="118"/>
        <w:ind w:left="1791" w:hanging="164"/>
        <w:jc w:val="both"/>
        <w:rPr>
          <w:sz w:val="28"/>
        </w:rPr>
      </w:pPr>
      <w:r>
        <w:rPr>
          <w:sz w:val="28"/>
        </w:rPr>
        <w:t>Giữ gìn và bảo quản tốt cơ sở vật chất, trang thiết bị trong nhà</w:t>
      </w:r>
      <w:r>
        <w:rPr>
          <w:spacing w:val="-18"/>
          <w:sz w:val="28"/>
        </w:rPr>
        <w:t xml:space="preserve"> </w:t>
      </w:r>
      <w:r>
        <w:rPr>
          <w:sz w:val="28"/>
        </w:rPr>
        <w:t>trường.</w:t>
      </w:r>
    </w:p>
    <w:p>
      <w:pPr>
        <w:pStyle w:val="ListParagraph"/>
        <w:numPr>
          <w:ilvl w:val="1"/>
          <w:numId w:val="10"/>
        </w:numPr>
        <w:tabs>
          <w:tab w:val="left" w:pos="1835"/>
        </w:tabs>
        <w:ind w:left="1062" w:right="303" w:firstLine="566"/>
        <w:jc w:val="both"/>
        <w:rPr>
          <w:sz w:val="28"/>
        </w:rPr>
      </w:pPr>
      <w:r>
        <w:rPr>
          <w:sz w:val="28"/>
        </w:rPr>
        <w:t>Năm học 202</w:t>
      </w:r>
      <w:r>
        <w:rPr>
          <w:sz w:val="28"/>
          <w:lang w:val="en-US"/>
        </w:rPr>
        <w:t>1</w:t>
      </w:r>
      <w:r>
        <w:rPr>
          <w:sz w:val="28"/>
        </w:rPr>
        <w:t>-202</w:t>
      </w:r>
      <w:r>
        <w:rPr>
          <w:sz w:val="28"/>
          <w:lang w:val="en-US"/>
        </w:rPr>
        <w:t>2</w:t>
      </w:r>
      <w:r>
        <w:rPr>
          <w:sz w:val="28"/>
        </w:rPr>
        <w:t xml:space="preserve">, tham mưu </w:t>
      </w:r>
      <w:r>
        <w:rPr>
          <w:sz w:val="28"/>
          <w:lang w:val="en-US"/>
        </w:rPr>
        <w:t>phòng giáo dục sửa chữa nâng cấp các phòng học trường mẫu giáo Hoa Mai 3 để bổ sung thêm phòng học cho trường Tiểu học An Sơn.</w:t>
      </w:r>
    </w:p>
    <w:p>
      <w:pPr>
        <w:pStyle w:val="ListParagraph"/>
        <w:numPr>
          <w:ilvl w:val="1"/>
          <w:numId w:val="10"/>
        </w:numPr>
        <w:tabs>
          <w:tab w:val="left" w:pos="1792"/>
        </w:tabs>
        <w:spacing w:before="119"/>
        <w:ind w:left="1791" w:hanging="164"/>
        <w:jc w:val="both"/>
        <w:rPr>
          <w:sz w:val="28"/>
        </w:rPr>
      </w:pPr>
      <w:r>
        <w:rPr>
          <w:sz w:val="28"/>
        </w:rPr>
        <w:t>Giữ gìn cảnh quan môi trường xanh, sạch,</w:t>
      </w:r>
      <w:r>
        <w:rPr>
          <w:spacing w:val="-15"/>
          <w:sz w:val="28"/>
        </w:rPr>
        <w:t xml:space="preserve"> </w:t>
      </w:r>
      <w:r>
        <w:rPr>
          <w:sz w:val="28"/>
        </w:rPr>
        <w:t>đẹp.</w:t>
      </w:r>
    </w:p>
    <w:p>
      <w:pPr>
        <w:pStyle w:val="Heading1"/>
        <w:numPr>
          <w:ilvl w:val="0"/>
          <w:numId w:val="13"/>
        </w:numPr>
        <w:tabs>
          <w:tab w:val="left" w:pos="1963"/>
        </w:tabs>
        <w:ind w:left="1962" w:hanging="342"/>
        <w:jc w:val="both"/>
      </w:pPr>
      <w:r>
        <w:rPr>
          <w:spacing w:val="-3"/>
        </w:rPr>
        <w:t xml:space="preserve">CÁC </w:t>
      </w:r>
      <w:r>
        <w:t>GIẢI PHÁP CHIẾN</w:t>
      </w:r>
      <w:r>
        <w:rPr>
          <w:spacing w:val="8"/>
        </w:rPr>
        <w:t xml:space="preserve"> </w:t>
      </w:r>
      <w:r>
        <w:t>LƯỢC</w:t>
      </w:r>
    </w:p>
    <w:p>
      <w:pPr>
        <w:pStyle w:val="ListParagraph"/>
        <w:numPr>
          <w:ilvl w:val="0"/>
          <w:numId w:val="2"/>
        </w:numPr>
        <w:tabs>
          <w:tab w:val="left" w:pos="1883"/>
        </w:tabs>
        <w:spacing w:line="242" w:lineRule="auto"/>
        <w:ind w:right="302" w:firstLine="566"/>
        <w:jc w:val="both"/>
        <w:rPr>
          <w:b/>
          <w:sz w:val="28"/>
        </w:rPr>
      </w:pPr>
      <w:r>
        <w:rPr>
          <w:b/>
          <w:sz w:val="28"/>
        </w:rPr>
        <w:t xml:space="preserve">Thực hiện </w:t>
      </w:r>
      <w:r>
        <w:rPr>
          <w:b/>
          <w:spacing w:val="-3"/>
          <w:sz w:val="28"/>
        </w:rPr>
        <w:t xml:space="preserve">kế </w:t>
      </w:r>
      <w:r>
        <w:rPr>
          <w:b/>
          <w:sz w:val="28"/>
        </w:rPr>
        <w:t>hoạch giảng dạy, đổi mới phương pháp dạy học và kiểm tra đánh giá theo hướng phát triển năng lực của học</w:t>
      </w:r>
      <w:r>
        <w:rPr>
          <w:b/>
          <w:spacing w:val="-1"/>
          <w:sz w:val="28"/>
        </w:rPr>
        <w:t xml:space="preserve"> </w:t>
      </w:r>
      <w:r>
        <w:rPr>
          <w:b/>
          <w:sz w:val="28"/>
        </w:rPr>
        <w:t>sinh:</w:t>
      </w:r>
    </w:p>
    <w:p>
      <w:pPr>
        <w:pStyle w:val="BodyText"/>
        <w:spacing w:before="110"/>
        <w:ind w:right="294"/>
      </w:pPr>
      <w:r>
        <w:t>Năm học 20</w:t>
      </w:r>
      <w:r>
        <w:rPr>
          <w:lang w:val="en-US"/>
        </w:rPr>
        <w:t>20</w:t>
      </w:r>
      <w:r>
        <w:t>-202</w:t>
      </w:r>
      <w:r>
        <w:rPr>
          <w:lang w:val="en-US"/>
        </w:rPr>
        <w:t>1</w:t>
      </w:r>
      <w:r>
        <w:t xml:space="preserve">: Thực hiện Chương trình giáo dục phổ thông theo Quyết định số 16/2006/QĐ-BGDĐT ngày 05/5/2006 của Bộ trưởng Bộ GD&amp;ĐT, Công văn 896/BGD&amp;ĐT, tài liệu về chuẩn kiến thức và kỹ năng, tài liệu giảm tải của Bộ; tài liệu hướng dẫn thực hiện chuẩn kiến thức, kĩ năng các </w:t>
      </w:r>
      <w:r>
        <w:lastRenderedPageBreak/>
        <w:t>môn học ở tiểu học; Công văn số 5842/BGDĐT-VP ngày 01 tháng 9 năm 2011 về “Hướng dẫn điều chỉnh nội dung dạy học giáo dục phổ thông”; thực hiện việc sử dụng sách, tài liệu tham khảo trong trường phổ thông theo công văn số 2372/BGDĐT- GDTrH ngày 11/4/2013 của Bộ GD&amp;ĐT; dạy tích hợp vào các môn học về biến đổi khí hậu, tiết kiệm năng lượng, kỹ năng sống và đạo đức Hồ Chí Minh, quyền và bổn phận trẻ em, bình đẳng giới, an toàn giao thông, ... việc dạy tích hợp đảm bảo sự hợp lý, nhẹ nhàng không gây áp lực cho học</w:t>
      </w:r>
      <w:r>
        <w:rPr>
          <w:spacing w:val="-16"/>
        </w:rPr>
        <w:t xml:space="preserve"> </w:t>
      </w:r>
      <w:r>
        <w:t>sinh.</w:t>
      </w:r>
    </w:p>
    <w:p>
      <w:pPr>
        <w:pStyle w:val="BodyText"/>
      </w:pPr>
      <w:r>
        <w:t>Từ năm học 2020-2021: Thực hiện Chương trình Giáo dục phổ thông mới</w:t>
      </w:r>
      <w:r>
        <w:rPr>
          <w:lang w:val="en-US"/>
        </w:rPr>
        <w:t xml:space="preserve"> đối với lớp 1</w:t>
      </w:r>
      <w:r>
        <w:t>.</w:t>
      </w:r>
    </w:p>
    <w:p>
      <w:pPr>
        <w:pStyle w:val="BodyText"/>
        <w:spacing w:before="122"/>
        <w:ind w:right="292"/>
      </w:pPr>
      <w:r>
        <w:t xml:space="preserve">Đổi mới phương pháp dạy học, tăng cường ứng dụng công nghệ thông tin và truyền thông vào giảng dạy môn Lịch sử và Địa lí ở các lớp </w:t>
      </w:r>
      <w:r>
        <w:rPr>
          <w:spacing w:val="5"/>
        </w:rPr>
        <w:t xml:space="preserve">4, </w:t>
      </w:r>
      <w:r>
        <w:t>5. Tích cực dạy học cá thể, chú trọng và phát huy năng khiếu, sở trường của mỗi học</w:t>
      </w:r>
      <w:r>
        <w:rPr>
          <w:spacing w:val="-27"/>
        </w:rPr>
        <w:t xml:space="preserve"> </w:t>
      </w:r>
      <w:r>
        <w:t>sinh.</w:t>
      </w:r>
    </w:p>
    <w:p>
      <w:pPr>
        <w:pStyle w:val="BodyText"/>
        <w:spacing w:before="119"/>
        <w:ind w:right="300"/>
      </w:pPr>
      <w:r>
        <w:t>Đổi mới hình thức, nội dung các hoạt động giáo dục đạo đức, hoạt động tập thể, gắn học với hành, lý thuyết với thực tiễn, giúp học sinh có được những kỹ năng sống cơ bản.</w:t>
      </w:r>
    </w:p>
    <w:p>
      <w:pPr>
        <w:pStyle w:val="BodyText"/>
        <w:ind w:right="306"/>
      </w:pPr>
      <w:r>
        <w:t>Tổ chức nghiêm túc và có hiệu quả các Hội thi “Giáo viên dạy giỏi” và “Giáo viên chủ nhiệm lớp giỏi” .</w:t>
      </w:r>
    </w:p>
    <w:p>
      <w:pPr>
        <w:pStyle w:val="BodyText"/>
        <w:spacing w:before="119"/>
        <w:ind w:right="292"/>
      </w:pPr>
      <w:r>
        <w:t xml:space="preserve">Thực hiện đánh giá, xếp loại học sinh theo Thông tư số 22/2016/TT- BGDĐT ngày 22 </w:t>
      </w:r>
      <w:r>
        <w:rPr>
          <w:spacing w:val="-11"/>
        </w:rPr>
        <w:t xml:space="preserve">tháng </w:t>
      </w:r>
      <w:r>
        <w:t>9 năm 2016 của Bộ trưởng Bộ Giáo dục và Đào tạo sử đổi, bổ sung một số điều của Thông tư 30/2014/TT- BGDĐT quy định đánh giá học sinh Tiểu</w:t>
      </w:r>
      <w:r>
        <w:rPr>
          <w:spacing w:val="1"/>
        </w:rPr>
        <w:t xml:space="preserve"> </w:t>
      </w:r>
      <w:r>
        <w:t>học</w:t>
      </w:r>
      <w:r>
        <w:rPr>
          <w:lang w:val="en-US"/>
        </w:rPr>
        <w:t>; thông tư 27/2020/TT-BGDĐT ngày 4/9/2020 của Bộ giáo dục và Đào tạo ban hành Qui định đánh giá học sinh Tiểu học.</w:t>
      </w:r>
      <w:r>
        <w:t>.</w:t>
      </w:r>
    </w:p>
    <w:p>
      <w:pPr>
        <w:pStyle w:val="Heading1"/>
        <w:numPr>
          <w:ilvl w:val="0"/>
          <w:numId w:val="2"/>
        </w:numPr>
        <w:tabs>
          <w:tab w:val="left" w:pos="2042"/>
        </w:tabs>
        <w:spacing w:before="126"/>
        <w:ind w:right="304" w:firstLine="566"/>
        <w:jc w:val="both"/>
      </w:pPr>
      <w:r>
        <w:t>Nâng cao năng lực lãnh đạo, quản lý nhà trường, nâng cao chất lượng và phát triển đội</w:t>
      </w:r>
      <w:r>
        <w:rPr>
          <w:spacing w:val="-1"/>
        </w:rPr>
        <w:t xml:space="preserve"> </w:t>
      </w:r>
      <w:r>
        <w:t>ngũ</w:t>
      </w:r>
    </w:p>
    <w:p>
      <w:pPr>
        <w:pStyle w:val="BodyText"/>
        <w:spacing w:before="114"/>
        <w:ind w:right="308"/>
      </w:pPr>
      <w:r>
        <w:t>Khuyến khích đội ngũ nhà giáo và cán bộ quản lý tự học, tự rèn để nâng cao trình độ chuyên môn, nghiệp vụ, đáp ứng tốt theo yêu cầu của xã hội.</w:t>
      </w:r>
    </w:p>
    <w:p>
      <w:pPr>
        <w:sectPr>
          <w:pgSz w:w="11910" w:h="16850"/>
          <w:pgMar w:top="1060" w:right="853" w:bottom="1040" w:left="640" w:header="0" w:footer="859" w:gutter="0"/>
          <w:cols w:space="720"/>
        </w:sectPr>
      </w:pPr>
    </w:p>
    <w:p>
      <w:pPr>
        <w:pStyle w:val="BodyText"/>
        <w:spacing w:before="65"/>
        <w:ind w:left="709" w:right="988" w:firstLine="425"/>
      </w:pPr>
      <w:r>
        <w:lastRenderedPageBreak/>
        <w:t>Tạo môi trường thuận lợi để cán bộ, giáo viên, nhân viên phát huy hết khả năng của mình; tích cực, sáng tạo trong công việc và có những việc làm mang tính đột phá nhằm nâng cao chất lượng giáo</w:t>
      </w:r>
      <w:r>
        <w:rPr>
          <w:spacing w:val="-8"/>
        </w:rPr>
        <w:t xml:space="preserve"> </w:t>
      </w:r>
      <w:r>
        <w:t>dục.</w:t>
      </w:r>
    </w:p>
    <w:p>
      <w:pPr>
        <w:pStyle w:val="BodyText"/>
        <w:spacing w:before="121"/>
        <w:ind w:left="709" w:right="976" w:firstLine="425"/>
      </w:pPr>
      <w:r>
        <w:t>Xây dựng đội ngũ cán bộ, giáo viên, nhân viên đủ về số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pPr>
        <w:pStyle w:val="BodyText"/>
        <w:spacing w:before="121"/>
        <w:ind w:left="709" w:right="987" w:firstLine="425"/>
      </w:pPr>
      <w:r>
        <w:t>Xây dựng môi trường làm việc chuyên nghiệp, khoa học, hợp tác, đề cao tính tự giác, tính kỷ</w:t>
      </w:r>
      <w:r>
        <w:rPr>
          <w:spacing w:val="-12"/>
        </w:rPr>
        <w:t xml:space="preserve"> </w:t>
      </w:r>
      <w:r>
        <w:t>luật.</w:t>
      </w:r>
    </w:p>
    <w:p>
      <w:pPr>
        <w:pStyle w:val="BodyText"/>
        <w:ind w:left="709" w:right="982" w:firstLine="425"/>
      </w:pPr>
      <w:r>
        <w:t>Thực hiện đánh giá cán bộ quản lý, giáo viên theo chuẩn; xây dựng kế hoạch đào tạo, bồi dưỡng và quy hoạch một cách khoa học, có tầm nhìn dài hạn.</w:t>
      </w:r>
    </w:p>
    <w:p>
      <w:pPr>
        <w:pStyle w:val="Heading1"/>
        <w:numPr>
          <w:ilvl w:val="0"/>
          <w:numId w:val="2"/>
        </w:numPr>
        <w:tabs>
          <w:tab w:val="left" w:pos="1456"/>
        </w:tabs>
        <w:ind w:left="709" w:right="985" w:firstLine="425"/>
        <w:jc w:val="both"/>
      </w:pPr>
      <w:r>
        <w:t xml:space="preserve">Xây dựng cơ sở vật chất, tăng cường trang thiết bị dạy học theo hướng đa dạng </w:t>
      </w:r>
      <w:r>
        <w:rPr>
          <w:spacing w:val="-2"/>
        </w:rPr>
        <w:t xml:space="preserve">hóa </w:t>
      </w:r>
      <w:r>
        <w:t>và hiện đại</w:t>
      </w:r>
      <w:r>
        <w:rPr>
          <w:spacing w:val="6"/>
        </w:rPr>
        <w:t xml:space="preserve"> </w:t>
      </w:r>
      <w:r>
        <w:rPr>
          <w:spacing w:val="-2"/>
        </w:rPr>
        <w:t>hóa</w:t>
      </w:r>
    </w:p>
    <w:p>
      <w:pPr>
        <w:pStyle w:val="BodyText"/>
        <w:spacing w:before="117"/>
        <w:ind w:left="709" w:right="891" w:firstLine="425"/>
        <w:jc w:val="left"/>
      </w:pPr>
      <w:r>
        <w:t xml:space="preserve">Tham mưu với cấp trên, </w:t>
      </w:r>
      <w:r>
        <w:rPr>
          <w:lang w:val="en-US"/>
        </w:rPr>
        <w:t>sửa chữa và đưa vào sử dụng các</w:t>
      </w:r>
      <w:r>
        <w:t xml:space="preserve"> phòng học, phòng bộ môn </w:t>
      </w:r>
      <w:r>
        <w:rPr>
          <w:lang w:val="en-US"/>
        </w:rPr>
        <w:t>từ cơ sở vật chất cũ của trương mẫu giáo Hoa Mai 3</w:t>
      </w:r>
      <w:r>
        <w:t>(năm học 202</w:t>
      </w:r>
      <w:r>
        <w:rPr>
          <w:lang w:val="en-US"/>
        </w:rPr>
        <w:t>1</w:t>
      </w:r>
      <w:r>
        <w:t>-202</w:t>
      </w:r>
      <w:r>
        <w:rPr>
          <w:lang w:val="en-US"/>
        </w:rPr>
        <w:t>2</w:t>
      </w:r>
      <w:r>
        <w:t>)</w:t>
      </w:r>
    </w:p>
    <w:p>
      <w:pPr>
        <w:pStyle w:val="BodyText"/>
        <w:spacing w:before="119"/>
        <w:ind w:left="709" w:right="891" w:firstLine="425"/>
        <w:jc w:val="left"/>
      </w:pPr>
      <w:r>
        <w:t>Xây dựng cơ sở vật chất trang thiết bị giáo dục theo hướng chuẩn hoá, hiện đại hoá. Bảo quản và sử dụng hiệu quả, lâu dài.</w:t>
      </w:r>
    </w:p>
    <w:p>
      <w:pPr>
        <w:pStyle w:val="BodyText"/>
        <w:ind w:left="709" w:right="891" w:firstLine="425"/>
        <w:jc w:val="left"/>
      </w:pPr>
      <w:r>
        <w:t>Hàng năm có kế hoạch bố trí kinh phí mua sắm đồ dùng, bổ sung trang thiết bị phục vụ dạy học để đáp ứng cho việc nâng chất lượng dạy học.</w:t>
      </w:r>
    </w:p>
    <w:p>
      <w:pPr>
        <w:pStyle w:val="BodyText"/>
        <w:spacing w:before="119" w:line="242" w:lineRule="auto"/>
        <w:ind w:left="709" w:right="891" w:firstLine="425"/>
        <w:jc w:val="left"/>
      </w:pPr>
      <w:r>
        <w:t>Khuyến khích sử dụng và nâng cao hiệu quả việc ứng dụng công nghệ thông tin trong quản lý, giảng dạy và học tập của giáo viên và học sinh.</w:t>
      </w:r>
    </w:p>
    <w:p>
      <w:pPr>
        <w:pStyle w:val="Heading1"/>
        <w:numPr>
          <w:ilvl w:val="0"/>
          <w:numId w:val="2"/>
        </w:numPr>
        <w:tabs>
          <w:tab w:val="left" w:pos="1413"/>
        </w:tabs>
        <w:spacing w:before="120"/>
        <w:ind w:left="709" w:right="985" w:firstLine="425"/>
        <w:jc w:val="left"/>
      </w:pPr>
      <w:r>
        <w:t xml:space="preserve">Nâng cao chất lượng quản lý toàn diện nhà trường bằng công nghệ </w:t>
      </w:r>
      <w:r>
        <w:rPr>
          <w:spacing w:val="-9"/>
        </w:rPr>
        <w:t>thông</w:t>
      </w:r>
      <w:r>
        <w:rPr>
          <w:spacing w:val="1"/>
        </w:rPr>
        <w:t xml:space="preserve"> </w:t>
      </w:r>
      <w:r>
        <w:t>tin</w:t>
      </w:r>
    </w:p>
    <w:p>
      <w:pPr>
        <w:pStyle w:val="BodyText"/>
        <w:spacing w:before="115"/>
        <w:ind w:left="709" w:right="987" w:firstLine="425"/>
      </w:pPr>
      <w:r>
        <w:t>Triển khai rộng rãi việc ứng dụng công nghệ thông tin trong công tác quản lý, tài chính, thư viện - thiết bị, cơ sở vất chất, thông tin mạng, giảng dạy, các hoạt động thi đua, …. góp phần nâng cao chất lượng quản lý và</w:t>
      </w:r>
      <w:r>
        <w:rPr>
          <w:spacing w:val="-18"/>
        </w:rPr>
        <w:t xml:space="preserve"> </w:t>
      </w:r>
      <w:r>
        <w:t>dạy-học.</w:t>
      </w:r>
    </w:p>
    <w:p>
      <w:pPr>
        <w:pStyle w:val="BodyText"/>
        <w:spacing w:before="121"/>
        <w:ind w:left="709" w:right="971" w:firstLine="425"/>
      </w:pPr>
      <w:r>
        <w:rPr>
          <w:spacing w:val="-8"/>
        </w:rPr>
        <w:t xml:space="preserve">Động viên cán </w:t>
      </w:r>
      <w:r>
        <w:rPr>
          <w:spacing w:val="-7"/>
        </w:rPr>
        <w:t xml:space="preserve">bộ, </w:t>
      </w:r>
      <w:r>
        <w:rPr>
          <w:spacing w:val="-8"/>
        </w:rPr>
        <w:t xml:space="preserve">giáo </w:t>
      </w:r>
      <w:r>
        <w:rPr>
          <w:spacing w:val="-9"/>
        </w:rPr>
        <w:t xml:space="preserve">viên, </w:t>
      </w:r>
      <w:r>
        <w:rPr>
          <w:spacing w:val="-8"/>
        </w:rPr>
        <w:t xml:space="preserve">nhân viên </w:t>
      </w:r>
      <w:r>
        <w:rPr>
          <w:spacing w:val="-5"/>
        </w:rPr>
        <w:t xml:space="preserve">tự </w:t>
      </w:r>
      <w:r>
        <w:rPr>
          <w:spacing w:val="-8"/>
        </w:rPr>
        <w:t xml:space="preserve">học, </w:t>
      </w:r>
      <w:r>
        <w:rPr>
          <w:spacing w:val="-5"/>
        </w:rPr>
        <w:t xml:space="preserve">tự </w:t>
      </w:r>
      <w:r>
        <w:rPr>
          <w:spacing w:val="-8"/>
        </w:rPr>
        <w:t xml:space="preserve">rèn hoặc theo </w:t>
      </w:r>
      <w:r>
        <w:rPr>
          <w:spacing w:val="-7"/>
        </w:rPr>
        <w:t xml:space="preserve">học </w:t>
      </w:r>
      <w:r>
        <w:rPr>
          <w:spacing w:val="-8"/>
        </w:rPr>
        <w:t xml:space="preserve">các </w:t>
      </w:r>
      <w:r>
        <w:rPr>
          <w:spacing w:val="-7"/>
        </w:rPr>
        <w:t xml:space="preserve">lớp bồi </w:t>
      </w:r>
      <w:r>
        <w:rPr>
          <w:spacing w:val="-9"/>
        </w:rPr>
        <w:t xml:space="preserve">dưỡng </w:t>
      </w:r>
      <w:r>
        <w:rPr>
          <w:spacing w:val="-5"/>
        </w:rPr>
        <w:t xml:space="preserve">để sử </w:t>
      </w:r>
      <w:r>
        <w:rPr>
          <w:spacing w:val="-8"/>
        </w:rPr>
        <w:t xml:space="preserve">dụng </w:t>
      </w:r>
      <w:r>
        <w:rPr>
          <w:spacing w:val="-9"/>
        </w:rPr>
        <w:t xml:space="preserve">thành </w:t>
      </w:r>
      <w:r>
        <w:rPr>
          <w:spacing w:val="-8"/>
        </w:rPr>
        <w:t xml:space="preserve">thạo máy </w:t>
      </w:r>
      <w:r>
        <w:rPr>
          <w:spacing w:val="-5"/>
        </w:rPr>
        <w:t xml:space="preserve">vi </w:t>
      </w:r>
      <w:r>
        <w:rPr>
          <w:spacing w:val="-8"/>
        </w:rPr>
        <w:t xml:space="preserve">tính, </w:t>
      </w:r>
      <w:r>
        <w:rPr>
          <w:spacing w:val="-10"/>
        </w:rPr>
        <w:t xml:space="preserve">website, </w:t>
      </w:r>
      <w:r>
        <w:rPr>
          <w:spacing w:val="-9"/>
        </w:rPr>
        <w:t xml:space="preserve">mail, </w:t>
      </w:r>
      <w:r>
        <w:rPr>
          <w:spacing w:val="-10"/>
        </w:rPr>
        <w:t xml:space="preserve">internet </w:t>
      </w:r>
      <w:r>
        <w:rPr>
          <w:spacing w:val="-8"/>
        </w:rPr>
        <w:t xml:space="preserve">phục </w:t>
      </w:r>
      <w:r>
        <w:rPr>
          <w:spacing w:val="-6"/>
        </w:rPr>
        <w:t xml:space="preserve">vụ </w:t>
      </w:r>
      <w:r>
        <w:rPr>
          <w:spacing w:val="-8"/>
        </w:rPr>
        <w:t xml:space="preserve">cho </w:t>
      </w:r>
      <w:r>
        <w:rPr>
          <w:spacing w:val="-9"/>
        </w:rPr>
        <w:t>công việc.</w:t>
      </w:r>
    </w:p>
    <w:p>
      <w:pPr>
        <w:pStyle w:val="BodyText"/>
        <w:ind w:left="709" w:firstLine="425"/>
      </w:pPr>
      <w:r>
        <w:t>Tích cực ứng dụng công nghệ thông tin trong giảng dạy.</w:t>
      </w:r>
    </w:p>
    <w:p>
      <w:pPr>
        <w:pStyle w:val="BodyText"/>
        <w:spacing w:before="119"/>
        <w:ind w:left="709" w:right="1023" w:firstLine="425"/>
      </w:pPr>
      <w:r>
        <w:t>Khai thác triệt để cổng thông tin điện tử của trường và các trang điện tử, báo mạng khác để khai thác thông tin bổ ích.</w:t>
      </w:r>
    </w:p>
    <w:p>
      <w:pPr>
        <w:pStyle w:val="BodyText"/>
        <w:ind w:left="709" w:right="982" w:firstLine="425"/>
      </w:pPr>
      <w:r>
        <w:t xml:space="preserve">Vận dụng có hiệu quả “sổ liên lạc điện tử” tại hệ thống thông tin giáo dục; </w:t>
      </w:r>
      <w:r>
        <w:rPr>
          <w:lang w:val="en-US"/>
        </w:rPr>
        <w:t>thông báo kết quả học tập của học sinh về gia đình qua</w:t>
      </w:r>
      <w:r>
        <w:t xml:space="preserve"> hệ</w:t>
      </w:r>
      <w:r>
        <w:rPr>
          <w:spacing w:val="-7"/>
        </w:rPr>
        <w:t xml:space="preserve"> </w:t>
      </w:r>
      <w:r>
        <w:t>thống</w:t>
      </w:r>
      <w:r>
        <w:rPr>
          <w:lang w:val="en-US"/>
        </w:rPr>
        <w:t xml:space="preserve"> mạng</w:t>
      </w:r>
      <w:r>
        <w:t>.</w:t>
      </w:r>
    </w:p>
    <w:p>
      <w:pPr>
        <w:pStyle w:val="Heading1"/>
        <w:numPr>
          <w:ilvl w:val="0"/>
          <w:numId w:val="2"/>
        </w:numPr>
        <w:tabs>
          <w:tab w:val="left" w:pos="1339"/>
        </w:tabs>
        <w:spacing w:before="126"/>
        <w:ind w:left="709" w:right="985" w:firstLine="425"/>
        <w:jc w:val="both"/>
      </w:pPr>
      <w:r>
        <w:t xml:space="preserve">Thực hiện hiệu quả chính sách giáo dục, huy động nguồn lực tài chính, xã hội </w:t>
      </w:r>
      <w:r>
        <w:rPr>
          <w:spacing w:val="-2"/>
        </w:rPr>
        <w:t xml:space="preserve">hóa </w:t>
      </w:r>
      <w:r>
        <w:t>giáo</w:t>
      </w:r>
      <w:r>
        <w:rPr>
          <w:spacing w:val="4"/>
        </w:rPr>
        <w:t xml:space="preserve"> </w:t>
      </w:r>
      <w:r>
        <w:t>dục</w:t>
      </w:r>
    </w:p>
    <w:p>
      <w:pPr>
        <w:pStyle w:val="BodyText"/>
        <w:spacing w:before="115"/>
        <w:ind w:left="709" w:right="987" w:firstLine="425"/>
      </w:pPr>
      <w:r>
        <w:lastRenderedPageBreak/>
        <w:t>Xây dựng nhà trường văn hoá, thực hiện tốt quy chế dân chủ trong nhà trường. Chăm lo đời sống vật chất và tinh thần cho cán bộ, giáo viên, nhân viên theo quy định.</w:t>
      </w:r>
    </w:p>
    <w:p>
      <w:pPr>
        <w:pStyle w:val="BodyText"/>
        <w:spacing w:before="65"/>
        <w:ind w:left="709" w:right="211" w:firstLine="919"/>
      </w:pPr>
      <w:r>
        <w:t>Đẩy mạnh công tác tuyên truyền các chủ trương chính sách của Đảng, pháp luật của Nhà nước về giáo dục trong các tầng lớp nhân dân, các tổ chức xã hội cùng cộng đồng có trách nhiệm với nhà trường để làm tốt nhiệm vụ giáo dục.</w:t>
      </w:r>
    </w:p>
    <w:p>
      <w:pPr>
        <w:pStyle w:val="BodyText"/>
        <w:spacing w:before="121"/>
        <w:ind w:left="709" w:right="307" w:firstLine="919"/>
      </w:pPr>
      <w:r>
        <w:t>Tích cực huy động nguồn lực xã hội, cá nhân tham gia vào việc phát triển nhà trường.</w:t>
      </w:r>
    </w:p>
    <w:p>
      <w:pPr>
        <w:pStyle w:val="Heading1"/>
        <w:numPr>
          <w:ilvl w:val="0"/>
          <w:numId w:val="2"/>
        </w:numPr>
        <w:tabs>
          <w:tab w:val="left" w:pos="2135"/>
        </w:tabs>
        <w:ind w:left="709" w:right="296" w:firstLine="919"/>
        <w:jc w:val="both"/>
      </w:pPr>
      <w:r>
        <w:t>Tăng cường mối quan hệ giữa nhà trường-gia đình-xã hội, tăng cường giao lưu, hợp tác quốc</w:t>
      </w:r>
      <w:r>
        <w:rPr>
          <w:spacing w:val="-7"/>
        </w:rPr>
        <w:t xml:space="preserve"> </w:t>
      </w:r>
      <w:r>
        <w:t>tế</w:t>
      </w:r>
    </w:p>
    <w:p>
      <w:pPr>
        <w:pStyle w:val="BodyText"/>
        <w:spacing w:before="117"/>
        <w:ind w:left="709" w:right="306" w:firstLine="919"/>
      </w:pPr>
      <w:r>
        <w:t>Xây dựng mối quan hệ gắn bó chặt chẽ với ban đại diện cha mẹ học sinh theo đúng Điều lệ ban hành. Thường xuyên lắng nghe, tiếp thu các ý kiến đóng góp, xây dựng của cộng đồng.</w:t>
      </w:r>
    </w:p>
    <w:p>
      <w:pPr>
        <w:pStyle w:val="BodyText"/>
        <w:ind w:left="709" w:right="297" w:firstLine="919"/>
      </w:pPr>
      <w:r>
        <w:t>Tăng cường công tác tham mưu cho cấp ủy, chính quyền, từng bước nâng cao cộng đồng trách nhiệm giữa nhà trường-gia đình-xã hội, góp phần thực hiện thắng lợi kế hoạch giáo dục hàng năm.</w:t>
      </w:r>
    </w:p>
    <w:p>
      <w:pPr>
        <w:pStyle w:val="Heading1"/>
        <w:numPr>
          <w:ilvl w:val="0"/>
          <w:numId w:val="13"/>
        </w:numPr>
        <w:tabs>
          <w:tab w:val="left" w:pos="1955"/>
        </w:tabs>
        <w:spacing w:before="126"/>
        <w:ind w:left="709" w:firstLine="919"/>
        <w:jc w:val="left"/>
      </w:pPr>
      <w:r>
        <w:t>TỔ CHỨC THỰC</w:t>
      </w:r>
      <w:r>
        <w:rPr>
          <w:spacing w:val="-3"/>
        </w:rPr>
        <w:t xml:space="preserve"> </w:t>
      </w:r>
      <w:r>
        <w:t>HIỆN</w:t>
      </w:r>
    </w:p>
    <w:p>
      <w:pPr>
        <w:pStyle w:val="ListParagraph"/>
        <w:numPr>
          <w:ilvl w:val="0"/>
          <w:numId w:val="1"/>
        </w:numPr>
        <w:tabs>
          <w:tab w:val="left" w:pos="1879"/>
        </w:tabs>
        <w:spacing w:before="119"/>
        <w:ind w:left="709" w:firstLine="919"/>
        <w:jc w:val="left"/>
        <w:rPr>
          <w:b/>
          <w:sz w:val="28"/>
        </w:rPr>
      </w:pPr>
      <w:r>
        <w:rPr>
          <w:b/>
          <w:sz w:val="28"/>
        </w:rPr>
        <w:t>Phổ biến chiến lược phát triển nhà trường:</w:t>
      </w:r>
    </w:p>
    <w:p>
      <w:pPr>
        <w:pStyle w:val="BodyText"/>
        <w:spacing w:before="115"/>
        <w:ind w:left="709" w:firstLine="919"/>
        <w:jc w:val="left"/>
      </w:pPr>
      <w:r>
        <w:rPr>
          <w:spacing w:val="-7"/>
        </w:rPr>
        <w:t xml:space="preserve">Phổ </w:t>
      </w:r>
      <w:r>
        <w:rPr>
          <w:spacing w:val="-8"/>
        </w:rPr>
        <w:t xml:space="preserve">biến </w:t>
      </w:r>
      <w:r>
        <w:rPr>
          <w:spacing w:val="-9"/>
        </w:rPr>
        <w:t xml:space="preserve">rộng </w:t>
      </w:r>
      <w:r>
        <w:rPr>
          <w:spacing w:val="-8"/>
        </w:rPr>
        <w:t xml:space="preserve">rãi </w:t>
      </w:r>
      <w:r>
        <w:rPr>
          <w:spacing w:val="-7"/>
        </w:rPr>
        <w:t xml:space="preserve">tới </w:t>
      </w:r>
      <w:r>
        <w:rPr>
          <w:spacing w:val="-8"/>
        </w:rPr>
        <w:t xml:space="preserve">toàn </w:t>
      </w:r>
      <w:r>
        <w:rPr>
          <w:spacing w:val="-7"/>
        </w:rPr>
        <w:t xml:space="preserve">thể </w:t>
      </w:r>
      <w:r>
        <w:rPr>
          <w:spacing w:val="-8"/>
        </w:rPr>
        <w:t xml:space="preserve">cán </w:t>
      </w:r>
      <w:r>
        <w:rPr>
          <w:spacing w:val="-5"/>
        </w:rPr>
        <w:t xml:space="preserve">bộ </w:t>
      </w:r>
      <w:r>
        <w:rPr>
          <w:spacing w:val="-8"/>
        </w:rPr>
        <w:t xml:space="preserve">giáo </w:t>
      </w:r>
      <w:r>
        <w:rPr>
          <w:spacing w:val="-9"/>
        </w:rPr>
        <w:t xml:space="preserve">viên, </w:t>
      </w:r>
      <w:r>
        <w:rPr>
          <w:spacing w:val="-8"/>
        </w:rPr>
        <w:t xml:space="preserve">nhân viên nội dung </w:t>
      </w:r>
      <w:r>
        <w:rPr>
          <w:spacing w:val="-7"/>
        </w:rPr>
        <w:t xml:space="preserve">của </w:t>
      </w:r>
      <w:r>
        <w:rPr>
          <w:spacing w:val="-9"/>
        </w:rPr>
        <w:t>chiến lược.</w:t>
      </w:r>
    </w:p>
    <w:p>
      <w:pPr>
        <w:pStyle w:val="BodyText"/>
        <w:ind w:left="709" w:right="221" w:firstLine="919"/>
        <w:jc w:val="left"/>
      </w:pPr>
      <w:r>
        <w:rPr>
          <w:spacing w:val="-14"/>
        </w:rPr>
        <w:t xml:space="preserve">Thông </w:t>
      </w:r>
      <w:r>
        <w:rPr>
          <w:spacing w:val="-4"/>
        </w:rPr>
        <w:t xml:space="preserve">qua </w:t>
      </w:r>
      <w:r>
        <w:rPr>
          <w:spacing w:val="8"/>
        </w:rPr>
        <w:t xml:space="preserve">ban </w:t>
      </w:r>
      <w:r>
        <w:rPr>
          <w:spacing w:val="-5"/>
        </w:rPr>
        <w:t xml:space="preserve">đại diện cha mẹ </w:t>
      </w:r>
      <w:r>
        <w:rPr>
          <w:spacing w:val="-4"/>
        </w:rPr>
        <w:t xml:space="preserve">học </w:t>
      </w:r>
      <w:r>
        <w:rPr>
          <w:spacing w:val="-5"/>
        </w:rPr>
        <w:t xml:space="preserve">sinh, </w:t>
      </w:r>
      <w:r>
        <w:rPr>
          <w:spacing w:val="-4"/>
        </w:rPr>
        <w:t xml:space="preserve">phổ </w:t>
      </w:r>
      <w:r>
        <w:rPr>
          <w:spacing w:val="-5"/>
        </w:rPr>
        <w:t xml:space="preserve">biến đến cha mẹ </w:t>
      </w:r>
      <w:r>
        <w:rPr>
          <w:spacing w:val="-4"/>
        </w:rPr>
        <w:t xml:space="preserve">học </w:t>
      </w:r>
      <w:r>
        <w:rPr>
          <w:spacing w:val="-5"/>
        </w:rPr>
        <w:t xml:space="preserve">sinh </w:t>
      </w:r>
      <w:r>
        <w:rPr>
          <w:spacing w:val="-4"/>
        </w:rPr>
        <w:t xml:space="preserve">nội </w:t>
      </w:r>
      <w:r>
        <w:rPr>
          <w:spacing w:val="-6"/>
        </w:rPr>
        <w:t xml:space="preserve">dung </w:t>
      </w:r>
      <w:r>
        <w:rPr>
          <w:spacing w:val="-5"/>
        </w:rPr>
        <w:t xml:space="preserve">của </w:t>
      </w:r>
      <w:r>
        <w:rPr>
          <w:spacing w:val="-6"/>
        </w:rPr>
        <w:t xml:space="preserve">chiến </w:t>
      </w:r>
      <w:r>
        <w:rPr>
          <w:spacing w:val="-5"/>
        </w:rPr>
        <w:t xml:space="preserve">lược phát </w:t>
      </w:r>
      <w:r>
        <w:rPr>
          <w:spacing w:val="-6"/>
        </w:rPr>
        <w:t>triển.</w:t>
      </w:r>
    </w:p>
    <w:p>
      <w:pPr>
        <w:pStyle w:val="BodyText"/>
        <w:spacing w:before="119"/>
        <w:ind w:left="709" w:right="221" w:firstLine="919"/>
        <w:jc w:val="left"/>
      </w:pPr>
      <w:r>
        <w:rPr>
          <w:spacing w:val="-5"/>
        </w:rPr>
        <w:t xml:space="preserve">Đưa lên cổng thông tin điện </w:t>
      </w:r>
      <w:r>
        <w:rPr>
          <w:spacing w:val="-4"/>
        </w:rPr>
        <w:t xml:space="preserve">tử </w:t>
      </w:r>
      <w:r>
        <w:rPr>
          <w:spacing w:val="-5"/>
        </w:rPr>
        <w:t xml:space="preserve">của </w:t>
      </w:r>
      <w:r>
        <w:rPr>
          <w:spacing w:val="-6"/>
        </w:rPr>
        <w:t xml:space="preserve">trường </w:t>
      </w:r>
      <w:r>
        <w:rPr>
          <w:spacing w:val="-5"/>
        </w:rPr>
        <w:t xml:space="preserve">cũng </w:t>
      </w:r>
      <w:r>
        <w:rPr>
          <w:spacing w:val="-4"/>
        </w:rPr>
        <w:t xml:space="preserve">như niêm </w:t>
      </w:r>
      <w:r>
        <w:rPr>
          <w:spacing w:val="-6"/>
        </w:rPr>
        <w:t xml:space="preserve">yết </w:t>
      </w:r>
      <w:r>
        <w:rPr>
          <w:spacing w:val="-5"/>
        </w:rPr>
        <w:t xml:space="preserve">tại bảng tin cho cha mẹ </w:t>
      </w:r>
      <w:r>
        <w:rPr>
          <w:spacing w:val="-4"/>
        </w:rPr>
        <w:t xml:space="preserve">học </w:t>
      </w:r>
      <w:r>
        <w:rPr>
          <w:spacing w:val="-5"/>
        </w:rPr>
        <w:t xml:space="preserve">sinh, </w:t>
      </w:r>
      <w:r>
        <w:rPr>
          <w:spacing w:val="-4"/>
        </w:rPr>
        <w:t xml:space="preserve">học </w:t>
      </w:r>
      <w:r>
        <w:rPr>
          <w:spacing w:val="-5"/>
        </w:rPr>
        <w:t xml:space="preserve">sinh </w:t>
      </w:r>
      <w:r>
        <w:rPr>
          <w:spacing w:val="-3"/>
        </w:rPr>
        <w:t xml:space="preserve">và </w:t>
      </w:r>
      <w:r>
        <w:rPr>
          <w:spacing w:val="-4"/>
        </w:rPr>
        <w:t xml:space="preserve">các tổ </w:t>
      </w:r>
      <w:r>
        <w:rPr>
          <w:spacing w:val="-5"/>
        </w:rPr>
        <w:t xml:space="preserve">chức </w:t>
      </w:r>
      <w:r>
        <w:rPr>
          <w:spacing w:val="-4"/>
        </w:rPr>
        <w:t xml:space="preserve">cá </w:t>
      </w:r>
      <w:r>
        <w:rPr>
          <w:spacing w:val="-5"/>
        </w:rPr>
        <w:t xml:space="preserve">nhân quan </w:t>
      </w:r>
      <w:r>
        <w:rPr>
          <w:spacing w:val="-4"/>
        </w:rPr>
        <w:t xml:space="preserve">tâm </w:t>
      </w:r>
      <w:r>
        <w:rPr>
          <w:spacing w:val="-5"/>
        </w:rPr>
        <w:t xml:space="preserve">đến </w:t>
      </w:r>
      <w:r>
        <w:rPr>
          <w:spacing w:val="-4"/>
        </w:rPr>
        <w:t xml:space="preserve">nhà </w:t>
      </w:r>
      <w:r>
        <w:rPr>
          <w:spacing w:val="-7"/>
        </w:rPr>
        <w:t xml:space="preserve">trường </w:t>
      </w:r>
      <w:r>
        <w:rPr>
          <w:spacing w:val="-5"/>
        </w:rPr>
        <w:t>được biết.</w:t>
      </w:r>
    </w:p>
    <w:p>
      <w:pPr>
        <w:pStyle w:val="Heading1"/>
        <w:numPr>
          <w:ilvl w:val="0"/>
          <w:numId w:val="1"/>
        </w:numPr>
        <w:tabs>
          <w:tab w:val="left" w:pos="1988"/>
        </w:tabs>
        <w:spacing w:before="127"/>
        <w:ind w:left="709" w:firstLine="919"/>
        <w:jc w:val="left"/>
      </w:pPr>
      <w:r>
        <w:t>Trách nhiệm thực</w:t>
      </w:r>
      <w:r>
        <w:rPr>
          <w:spacing w:val="-5"/>
        </w:rPr>
        <w:t xml:space="preserve"> </w:t>
      </w:r>
      <w:r>
        <w:t>hiện</w:t>
      </w:r>
    </w:p>
    <w:p>
      <w:pPr>
        <w:pStyle w:val="ListParagraph"/>
        <w:numPr>
          <w:ilvl w:val="1"/>
          <w:numId w:val="1"/>
        </w:numPr>
        <w:tabs>
          <w:tab w:val="left" w:pos="1909"/>
        </w:tabs>
        <w:ind w:left="709" w:firstLine="919"/>
        <w:jc w:val="left"/>
        <w:rPr>
          <w:b/>
          <w:sz w:val="28"/>
        </w:rPr>
      </w:pPr>
      <w:r>
        <w:rPr>
          <w:b/>
          <w:sz w:val="28"/>
        </w:rPr>
        <w:t>Trách nhiệm của Hiệu</w:t>
      </w:r>
      <w:r>
        <w:rPr>
          <w:b/>
          <w:spacing w:val="-5"/>
          <w:sz w:val="28"/>
        </w:rPr>
        <w:t xml:space="preserve"> </w:t>
      </w:r>
      <w:r>
        <w:rPr>
          <w:b/>
          <w:sz w:val="28"/>
        </w:rPr>
        <w:t>trưởng</w:t>
      </w:r>
    </w:p>
    <w:p>
      <w:pPr>
        <w:pStyle w:val="ListParagraph"/>
        <w:numPr>
          <w:ilvl w:val="1"/>
          <w:numId w:val="10"/>
        </w:numPr>
        <w:tabs>
          <w:tab w:val="left" w:pos="1792"/>
        </w:tabs>
        <w:spacing w:before="114"/>
        <w:ind w:left="709" w:firstLine="919"/>
        <w:rPr>
          <w:sz w:val="28"/>
        </w:rPr>
      </w:pPr>
      <w:r>
        <w:rPr>
          <w:sz w:val="28"/>
        </w:rPr>
        <w:t>Xây dựng chiến lược phát triển của nhà trường giai đoạn</w:t>
      </w:r>
      <w:r>
        <w:rPr>
          <w:spacing w:val="-21"/>
          <w:sz w:val="28"/>
        </w:rPr>
        <w:t xml:space="preserve"> </w:t>
      </w:r>
      <w:r>
        <w:rPr>
          <w:sz w:val="28"/>
        </w:rPr>
        <w:t>20</w:t>
      </w:r>
      <w:r>
        <w:rPr>
          <w:sz w:val="28"/>
          <w:lang w:val="en-US"/>
        </w:rPr>
        <w:t>20</w:t>
      </w:r>
      <w:r>
        <w:rPr>
          <w:sz w:val="28"/>
        </w:rPr>
        <w:t>-202</w:t>
      </w:r>
      <w:r>
        <w:rPr>
          <w:sz w:val="28"/>
          <w:lang w:val="en-US"/>
        </w:rPr>
        <w:t>5</w:t>
      </w:r>
      <w:r>
        <w:rPr>
          <w:sz w:val="28"/>
        </w:rPr>
        <w:t>.</w:t>
      </w:r>
    </w:p>
    <w:p>
      <w:pPr>
        <w:pStyle w:val="ListParagraph"/>
        <w:numPr>
          <w:ilvl w:val="1"/>
          <w:numId w:val="10"/>
        </w:numPr>
        <w:tabs>
          <w:tab w:val="left" w:pos="1799"/>
        </w:tabs>
        <w:ind w:left="709" w:right="306" w:firstLine="919"/>
        <w:rPr>
          <w:sz w:val="28"/>
        </w:rPr>
      </w:pPr>
      <w:r>
        <w:rPr>
          <w:sz w:val="28"/>
        </w:rPr>
        <w:t>Thành lập Ban chỉ đạo, Ban kiểm tra và đánh giá thực hiện kế hoạch trong từng năm</w:t>
      </w:r>
      <w:r>
        <w:rPr>
          <w:spacing w:val="-4"/>
          <w:sz w:val="28"/>
        </w:rPr>
        <w:t xml:space="preserve"> </w:t>
      </w:r>
      <w:r>
        <w:rPr>
          <w:sz w:val="28"/>
        </w:rPr>
        <w:t>học.</w:t>
      </w:r>
    </w:p>
    <w:p>
      <w:pPr>
        <w:pStyle w:val="ListParagraph"/>
        <w:numPr>
          <w:ilvl w:val="1"/>
          <w:numId w:val="10"/>
        </w:numPr>
        <w:tabs>
          <w:tab w:val="left" w:pos="1766"/>
        </w:tabs>
        <w:spacing w:before="119" w:line="331" w:lineRule="auto"/>
        <w:ind w:left="709" w:right="773" w:firstLine="919"/>
        <w:rPr>
          <w:sz w:val="28"/>
        </w:rPr>
      </w:pPr>
      <w:r>
        <w:rPr>
          <w:spacing w:val="-3"/>
          <w:sz w:val="28"/>
        </w:rPr>
        <w:t>Xây</w:t>
      </w:r>
      <w:r>
        <w:rPr>
          <w:spacing w:val="-11"/>
          <w:sz w:val="28"/>
        </w:rPr>
        <w:t xml:space="preserve"> </w:t>
      </w:r>
      <w:r>
        <w:rPr>
          <w:spacing w:val="-4"/>
          <w:sz w:val="28"/>
        </w:rPr>
        <w:t>dựng</w:t>
      </w:r>
      <w:r>
        <w:rPr>
          <w:spacing w:val="-8"/>
          <w:sz w:val="28"/>
        </w:rPr>
        <w:t xml:space="preserve"> </w:t>
      </w:r>
      <w:r>
        <w:rPr>
          <w:sz w:val="28"/>
        </w:rPr>
        <w:t>kế</w:t>
      </w:r>
      <w:r>
        <w:rPr>
          <w:spacing w:val="-9"/>
          <w:sz w:val="28"/>
        </w:rPr>
        <w:t xml:space="preserve"> </w:t>
      </w:r>
      <w:r>
        <w:rPr>
          <w:spacing w:val="-4"/>
          <w:sz w:val="28"/>
        </w:rPr>
        <w:t>hoạch</w:t>
      </w:r>
      <w:r>
        <w:rPr>
          <w:spacing w:val="-6"/>
          <w:sz w:val="28"/>
        </w:rPr>
        <w:t xml:space="preserve"> </w:t>
      </w:r>
      <w:r>
        <w:rPr>
          <w:sz w:val="28"/>
        </w:rPr>
        <w:t>và</w:t>
      </w:r>
      <w:r>
        <w:rPr>
          <w:spacing w:val="-9"/>
          <w:sz w:val="28"/>
        </w:rPr>
        <w:t xml:space="preserve"> </w:t>
      </w:r>
      <w:r>
        <w:rPr>
          <w:sz w:val="28"/>
        </w:rPr>
        <w:t>tổ</w:t>
      </w:r>
      <w:r>
        <w:rPr>
          <w:spacing w:val="-8"/>
          <w:sz w:val="28"/>
        </w:rPr>
        <w:t xml:space="preserve"> </w:t>
      </w:r>
      <w:r>
        <w:rPr>
          <w:spacing w:val="-4"/>
          <w:sz w:val="28"/>
        </w:rPr>
        <w:t>chức</w:t>
      </w:r>
      <w:r>
        <w:rPr>
          <w:spacing w:val="-9"/>
          <w:sz w:val="28"/>
        </w:rPr>
        <w:t xml:space="preserve"> </w:t>
      </w:r>
      <w:r>
        <w:rPr>
          <w:spacing w:val="-4"/>
          <w:sz w:val="28"/>
        </w:rPr>
        <w:t>thực</w:t>
      </w:r>
      <w:r>
        <w:rPr>
          <w:spacing w:val="-7"/>
          <w:sz w:val="28"/>
        </w:rPr>
        <w:t xml:space="preserve"> </w:t>
      </w:r>
      <w:r>
        <w:rPr>
          <w:spacing w:val="-4"/>
          <w:sz w:val="28"/>
        </w:rPr>
        <w:t>hịên</w:t>
      </w:r>
      <w:r>
        <w:rPr>
          <w:spacing w:val="-5"/>
          <w:sz w:val="28"/>
        </w:rPr>
        <w:t xml:space="preserve"> </w:t>
      </w:r>
      <w:r>
        <w:rPr>
          <w:spacing w:val="-3"/>
          <w:sz w:val="28"/>
        </w:rPr>
        <w:t>các</w:t>
      </w:r>
      <w:r>
        <w:rPr>
          <w:spacing w:val="-7"/>
          <w:sz w:val="28"/>
        </w:rPr>
        <w:t xml:space="preserve"> </w:t>
      </w:r>
      <w:r>
        <w:rPr>
          <w:spacing w:val="-4"/>
          <w:sz w:val="28"/>
        </w:rPr>
        <w:t>mục</w:t>
      </w:r>
      <w:r>
        <w:rPr>
          <w:spacing w:val="-9"/>
          <w:sz w:val="28"/>
        </w:rPr>
        <w:t xml:space="preserve"> </w:t>
      </w:r>
      <w:r>
        <w:rPr>
          <w:spacing w:val="-4"/>
          <w:sz w:val="28"/>
        </w:rPr>
        <w:t>tiêu</w:t>
      </w:r>
      <w:r>
        <w:rPr>
          <w:spacing w:val="-8"/>
          <w:sz w:val="28"/>
        </w:rPr>
        <w:t xml:space="preserve"> </w:t>
      </w:r>
      <w:r>
        <w:rPr>
          <w:spacing w:val="-4"/>
          <w:sz w:val="28"/>
        </w:rPr>
        <w:t>chiến</w:t>
      </w:r>
      <w:r>
        <w:rPr>
          <w:spacing w:val="-8"/>
          <w:sz w:val="28"/>
        </w:rPr>
        <w:t xml:space="preserve"> </w:t>
      </w:r>
      <w:r>
        <w:rPr>
          <w:spacing w:val="-4"/>
          <w:sz w:val="28"/>
        </w:rPr>
        <w:t>lược</w:t>
      </w:r>
      <w:r>
        <w:rPr>
          <w:spacing w:val="-7"/>
          <w:sz w:val="28"/>
        </w:rPr>
        <w:t xml:space="preserve"> </w:t>
      </w:r>
      <w:r>
        <w:rPr>
          <w:sz w:val="28"/>
        </w:rPr>
        <w:t>đã</w:t>
      </w:r>
      <w:r>
        <w:rPr>
          <w:spacing w:val="-9"/>
          <w:sz w:val="28"/>
        </w:rPr>
        <w:t xml:space="preserve"> </w:t>
      </w:r>
      <w:r>
        <w:rPr>
          <w:sz w:val="28"/>
        </w:rPr>
        <w:t>đề</w:t>
      </w:r>
      <w:r>
        <w:rPr>
          <w:spacing w:val="-8"/>
          <w:sz w:val="28"/>
        </w:rPr>
        <w:t xml:space="preserve"> </w:t>
      </w:r>
      <w:r>
        <w:rPr>
          <w:spacing w:val="-3"/>
          <w:sz w:val="28"/>
        </w:rPr>
        <w:t>ra. Cụ</w:t>
      </w:r>
      <w:r>
        <w:rPr>
          <w:spacing w:val="-9"/>
          <w:sz w:val="28"/>
        </w:rPr>
        <w:t xml:space="preserve"> </w:t>
      </w:r>
      <w:r>
        <w:rPr>
          <w:spacing w:val="-4"/>
          <w:sz w:val="28"/>
        </w:rPr>
        <w:t>thể:</w:t>
      </w:r>
    </w:p>
    <w:p>
      <w:pPr>
        <w:pStyle w:val="BodyText"/>
        <w:spacing w:before="0"/>
        <w:ind w:left="709" w:right="294" w:firstLine="919"/>
      </w:pPr>
      <w:r>
        <w:t xml:space="preserve">+ </w:t>
      </w:r>
      <w:r>
        <w:rPr>
          <w:spacing w:val="-4"/>
        </w:rPr>
        <w:t xml:space="preserve">Giai đoạn </w:t>
      </w:r>
      <w:r>
        <w:t xml:space="preserve">1 </w:t>
      </w:r>
      <w:r>
        <w:rPr>
          <w:spacing w:val="-3"/>
        </w:rPr>
        <w:t xml:space="preserve">(năm học </w:t>
      </w:r>
      <w:r>
        <w:rPr>
          <w:spacing w:val="-4"/>
        </w:rPr>
        <w:t>20</w:t>
      </w:r>
      <w:r>
        <w:rPr>
          <w:spacing w:val="-4"/>
          <w:lang w:val="en-US"/>
        </w:rPr>
        <w:t>20</w:t>
      </w:r>
      <w:r>
        <w:rPr>
          <w:spacing w:val="-4"/>
        </w:rPr>
        <w:t>-202</w:t>
      </w:r>
      <w:r>
        <w:rPr>
          <w:spacing w:val="-4"/>
          <w:lang w:val="en-US"/>
        </w:rPr>
        <w:t>1</w:t>
      </w:r>
      <w:r>
        <w:rPr>
          <w:spacing w:val="-4"/>
        </w:rPr>
        <w:t xml:space="preserve">): Trình cấp </w:t>
      </w:r>
      <w:r>
        <w:rPr>
          <w:spacing w:val="-3"/>
        </w:rPr>
        <w:t xml:space="preserve">thẩm </w:t>
      </w:r>
      <w:r>
        <w:rPr>
          <w:spacing w:val="-4"/>
        </w:rPr>
        <w:t xml:space="preserve">quyền </w:t>
      </w:r>
      <w:r>
        <w:rPr>
          <w:spacing w:val="-3"/>
        </w:rPr>
        <w:t xml:space="preserve">phê </w:t>
      </w:r>
      <w:r>
        <w:rPr>
          <w:spacing w:val="-4"/>
        </w:rPr>
        <w:t>duyệt chiến</w:t>
      </w:r>
      <w:r>
        <w:rPr>
          <w:spacing w:val="62"/>
        </w:rPr>
        <w:t xml:space="preserve"> </w:t>
      </w:r>
      <w:r>
        <w:rPr>
          <w:spacing w:val="-4"/>
        </w:rPr>
        <w:t xml:space="preserve">lược phát triển </w:t>
      </w:r>
      <w:r>
        <w:rPr>
          <w:spacing w:val="-3"/>
        </w:rPr>
        <w:t xml:space="preserve">của nhà </w:t>
      </w:r>
      <w:r>
        <w:rPr>
          <w:spacing w:val="-4"/>
        </w:rPr>
        <w:t xml:space="preserve">trường, </w:t>
      </w:r>
      <w:r>
        <w:rPr>
          <w:spacing w:val="-3"/>
        </w:rPr>
        <w:t xml:space="preserve">xây dựng </w:t>
      </w:r>
      <w:r>
        <w:t xml:space="preserve">kế </w:t>
      </w:r>
      <w:r>
        <w:rPr>
          <w:spacing w:val="-4"/>
        </w:rPr>
        <w:t>hoạch triển khai thực hiện chiến lược.</w:t>
      </w:r>
    </w:p>
    <w:p>
      <w:pPr>
        <w:spacing w:before="117"/>
        <w:ind w:left="709" w:right="296" w:firstLine="919"/>
        <w:jc w:val="both"/>
        <w:rPr>
          <w:sz w:val="28"/>
        </w:rPr>
      </w:pPr>
      <w:r>
        <w:rPr>
          <w:sz w:val="28"/>
        </w:rPr>
        <w:t>+ Giai đoạn 2 (từ năm 202</w:t>
      </w:r>
      <w:r>
        <w:rPr>
          <w:sz w:val="28"/>
          <w:lang w:val="en-US"/>
        </w:rPr>
        <w:t>1</w:t>
      </w:r>
      <w:r>
        <w:rPr>
          <w:sz w:val="28"/>
        </w:rPr>
        <w:t xml:space="preserve"> đến 2022): Thực hiện các sứ mệnh của chiến lược phát triển nhà trường: “</w:t>
      </w:r>
      <w:r>
        <w:rPr>
          <w:sz w:val="30"/>
          <w:szCs w:val="30"/>
        </w:rPr>
        <w:t>Tạo dựng môi trường học tập lành mạnh, chăm sóc và nuôi dưỡng để phát huy tiềm năng, tính sáng tạo và năng lực tư duy của học sinh.  </w:t>
      </w:r>
      <w:r>
        <w:rPr>
          <w:sz w:val="28"/>
        </w:rPr>
        <w:t>”.</w:t>
      </w:r>
    </w:p>
    <w:p>
      <w:pPr>
        <w:spacing w:before="121"/>
        <w:ind w:left="709" w:right="299" w:firstLine="919"/>
        <w:jc w:val="both"/>
        <w:rPr>
          <w:i/>
          <w:sz w:val="28"/>
        </w:rPr>
      </w:pPr>
      <w:r>
        <w:rPr>
          <w:sz w:val="28"/>
        </w:rPr>
        <w:t>+ Giai đoạn 3 (từ năm 202</w:t>
      </w:r>
      <w:r>
        <w:rPr>
          <w:sz w:val="28"/>
          <w:lang w:val="en-US"/>
        </w:rPr>
        <w:t>3</w:t>
      </w:r>
      <w:r>
        <w:rPr>
          <w:sz w:val="28"/>
        </w:rPr>
        <w:t xml:space="preserve">): Khẳng định được thương hiệu, uy tín và hình ảnh cuả nhà trường </w:t>
      </w:r>
      <w:r>
        <w:rPr>
          <w:i/>
          <w:sz w:val="28"/>
        </w:rPr>
        <w:t xml:space="preserve">“Là một cơ sở giáo dục có chất lượng giáo dục toàn diện đáp </w:t>
      </w:r>
      <w:r>
        <w:rPr>
          <w:i/>
          <w:sz w:val="28"/>
        </w:rPr>
        <w:lastRenderedPageBreak/>
        <w:t>ứng được yêu cầu của xã hội”.</w:t>
      </w:r>
    </w:p>
    <w:p>
      <w:pPr>
        <w:pStyle w:val="ListParagraph"/>
        <w:numPr>
          <w:ilvl w:val="1"/>
          <w:numId w:val="10"/>
        </w:numPr>
        <w:tabs>
          <w:tab w:val="left" w:pos="1782"/>
        </w:tabs>
        <w:spacing w:before="119"/>
        <w:ind w:left="709" w:right="305" w:firstLine="919"/>
        <w:jc w:val="both"/>
        <w:rPr>
          <w:sz w:val="28"/>
        </w:rPr>
      </w:pPr>
      <w:r>
        <w:rPr>
          <w:sz w:val="28"/>
        </w:rPr>
        <w:t>Hằng năm, rà soát đánh giá kết quả thực hiện các mục tiêu, có điều chỉnh các tiêu chí cho phù hợp với tình hình thực tế của nhà trường và địa</w:t>
      </w:r>
      <w:r>
        <w:rPr>
          <w:spacing w:val="-24"/>
          <w:sz w:val="28"/>
        </w:rPr>
        <w:t xml:space="preserve"> </w:t>
      </w:r>
      <w:r>
        <w:rPr>
          <w:sz w:val="28"/>
        </w:rPr>
        <w:t>phương.</w:t>
      </w:r>
    </w:p>
    <w:p>
      <w:pPr>
        <w:jc w:val="both"/>
        <w:rPr>
          <w:sz w:val="28"/>
        </w:rPr>
        <w:sectPr>
          <w:pgSz w:w="11910" w:h="16850"/>
          <w:pgMar w:top="1060" w:right="853" w:bottom="1040" w:left="640" w:header="0" w:footer="859" w:gutter="0"/>
          <w:cols w:space="720"/>
        </w:sectPr>
      </w:pPr>
    </w:p>
    <w:p>
      <w:pPr>
        <w:pStyle w:val="Heading1"/>
        <w:numPr>
          <w:ilvl w:val="1"/>
          <w:numId w:val="1"/>
        </w:numPr>
        <w:tabs>
          <w:tab w:val="left" w:pos="1202"/>
        </w:tabs>
        <w:spacing w:before="69"/>
        <w:ind w:left="1201" w:hanging="282"/>
        <w:jc w:val="both"/>
      </w:pPr>
      <w:r>
        <w:lastRenderedPageBreak/>
        <w:t>Trách nhiệm của Phó Hiệu</w:t>
      </w:r>
      <w:r>
        <w:rPr>
          <w:spacing w:val="-4"/>
        </w:rPr>
        <w:t xml:space="preserve"> </w:t>
      </w:r>
      <w:r>
        <w:t>trưởng</w:t>
      </w:r>
    </w:p>
    <w:p>
      <w:pPr>
        <w:pStyle w:val="BodyText"/>
        <w:spacing w:before="118"/>
        <w:ind w:left="380" w:right="988" w:firstLine="540"/>
      </w:pPr>
      <w:r>
        <w:t>Theo nhiệm vụ được phân công, giúp Hiệu trưởng tổ chức triển khai từng phần việc cụ thể, đồng thời kiểm tra và đánh giá kết quả thực hiện kế hoạch, đề xuất những giải pháp để thực hiện.</w:t>
      </w:r>
    </w:p>
    <w:p>
      <w:pPr>
        <w:pStyle w:val="Heading1"/>
        <w:numPr>
          <w:ilvl w:val="1"/>
          <w:numId w:val="1"/>
        </w:numPr>
        <w:tabs>
          <w:tab w:val="left" w:pos="1202"/>
        </w:tabs>
        <w:ind w:left="1201" w:hanging="282"/>
        <w:jc w:val="both"/>
      </w:pPr>
      <w:r>
        <w:t>Trách nhiệm của tổ chuyên môn và các bộ phận trong nhà</w:t>
      </w:r>
      <w:r>
        <w:rPr>
          <w:spacing w:val="-8"/>
        </w:rPr>
        <w:t xml:space="preserve"> </w:t>
      </w:r>
      <w:r>
        <w:t>trường</w:t>
      </w:r>
    </w:p>
    <w:p>
      <w:pPr>
        <w:pStyle w:val="ListParagraph"/>
        <w:numPr>
          <w:ilvl w:val="0"/>
          <w:numId w:val="10"/>
        </w:numPr>
        <w:tabs>
          <w:tab w:val="left" w:pos="1084"/>
        </w:tabs>
        <w:spacing w:before="115"/>
        <w:ind w:left="1083"/>
        <w:jc w:val="both"/>
        <w:rPr>
          <w:sz w:val="28"/>
        </w:rPr>
      </w:pPr>
      <w:r>
        <w:rPr>
          <w:spacing w:val="-6"/>
          <w:sz w:val="28"/>
        </w:rPr>
        <w:t>Xây</w:t>
      </w:r>
      <w:r>
        <w:rPr>
          <w:spacing w:val="-18"/>
          <w:sz w:val="28"/>
        </w:rPr>
        <w:t xml:space="preserve"> </w:t>
      </w:r>
      <w:r>
        <w:rPr>
          <w:spacing w:val="-7"/>
          <w:sz w:val="28"/>
        </w:rPr>
        <w:t>dựng</w:t>
      </w:r>
      <w:r>
        <w:rPr>
          <w:spacing w:val="-15"/>
          <w:sz w:val="28"/>
        </w:rPr>
        <w:t xml:space="preserve"> </w:t>
      </w:r>
      <w:r>
        <w:rPr>
          <w:spacing w:val="-5"/>
          <w:sz w:val="28"/>
        </w:rPr>
        <w:t>kế</w:t>
      </w:r>
      <w:r>
        <w:rPr>
          <w:spacing w:val="-16"/>
          <w:sz w:val="28"/>
        </w:rPr>
        <w:t xml:space="preserve"> </w:t>
      </w:r>
      <w:r>
        <w:rPr>
          <w:spacing w:val="-7"/>
          <w:sz w:val="28"/>
        </w:rPr>
        <w:t>hoạch</w:t>
      </w:r>
      <w:r>
        <w:rPr>
          <w:spacing w:val="-15"/>
          <w:sz w:val="28"/>
        </w:rPr>
        <w:t xml:space="preserve"> </w:t>
      </w:r>
      <w:r>
        <w:rPr>
          <w:spacing w:val="-7"/>
          <w:sz w:val="28"/>
        </w:rPr>
        <w:t>hoạt</w:t>
      </w:r>
      <w:r>
        <w:rPr>
          <w:spacing w:val="-18"/>
          <w:sz w:val="28"/>
        </w:rPr>
        <w:t xml:space="preserve"> </w:t>
      </w:r>
      <w:r>
        <w:rPr>
          <w:spacing w:val="-7"/>
          <w:sz w:val="28"/>
        </w:rPr>
        <w:t>động</w:t>
      </w:r>
      <w:r>
        <w:rPr>
          <w:spacing w:val="-13"/>
          <w:sz w:val="28"/>
        </w:rPr>
        <w:t xml:space="preserve"> </w:t>
      </w:r>
      <w:r>
        <w:rPr>
          <w:spacing w:val="-5"/>
          <w:sz w:val="28"/>
        </w:rPr>
        <w:t>cụ</w:t>
      </w:r>
      <w:r>
        <w:rPr>
          <w:spacing w:val="-15"/>
          <w:sz w:val="28"/>
        </w:rPr>
        <w:t xml:space="preserve"> </w:t>
      </w:r>
      <w:r>
        <w:rPr>
          <w:spacing w:val="-6"/>
          <w:sz w:val="28"/>
        </w:rPr>
        <w:t>thể</w:t>
      </w:r>
      <w:r>
        <w:rPr>
          <w:spacing w:val="-16"/>
          <w:sz w:val="28"/>
        </w:rPr>
        <w:t xml:space="preserve"> </w:t>
      </w:r>
      <w:r>
        <w:rPr>
          <w:spacing w:val="-7"/>
          <w:sz w:val="28"/>
        </w:rPr>
        <w:t>theo</w:t>
      </w:r>
      <w:r>
        <w:rPr>
          <w:spacing w:val="-15"/>
          <w:sz w:val="28"/>
        </w:rPr>
        <w:t xml:space="preserve"> </w:t>
      </w:r>
      <w:r>
        <w:rPr>
          <w:spacing w:val="-7"/>
          <w:sz w:val="28"/>
        </w:rPr>
        <w:t>tuần,</w:t>
      </w:r>
      <w:r>
        <w:rPr>
          <w:spacing w:val="-17"/>
          <w:sz w:val="28"/>
        </w:rPr>
        <w:t xml:space="preserve"> </w:t>
      </w:r>
      <w:r>
        <w:rPr>
          <w:spacing w:val="-7"/>
          <w:sz w:val="28"/>
        </w:rPr>
        <w:t>tháng,</w:t>
      </w:r>
      <w:r>
        <w:rPr>
          <w:spacing w:val="-20"/>
          <w:sz w:val="28"/>
        </w:rPr>
        <w:t xml:space="preserve"> </w:t>
      </w:r>
      <w:r>
        <w:rPr>
          <w:spacing w:val="-5"/>
          <w:sz w:val="28"/>
        </w:rPr>
        <w:t>năm</w:t>
      </w:r>
      <w:r>
        <w:rPr>
          <w:spacing w:val="-19"/>
          <w:sz w:val="28"/>
        </w:rPr>
        <w:t xml:space="preserve"> </w:t>
      </w:r>
      <w:r>
        <w:rPr>
          <w:spacing w:val="-3"/>
          <w:sz w:val="28"/>
        </w:rPr>
        <w:t>và</w:t>
      </w:r>
      <w:r>
        <w:rPr>
          <w:spacing w:val="-19"/>
          <w:sz w:val="28"/>
        </w:rPr>
        <w:t xml:space="preserve"> </w:t>
      </w:r>
      <w:r>
        <w:rPr>
          <w:spacing w:val="-7"/>
          <w:sz w:val="28"/>
        </w:rPr>
        <w:t>từng</w:t>
      </w:r>
      <w:r>
        <w:rPr>
          <w:spacing w:val="-15"/>
          <w:sz w:val="28"/>
        </w:rPr>
        <w:t xml:space="preserve"> </w:t>
      </w:r>
      <w:r>
        <w:rPr>
          <w:spacing w:val="-7"/>
          <w:sz w:val="28"/>
        </w:rPr>
        <w:t>đợt</w:t>
      </w:r>
      <w:r>
        <w:rPr>
          <w:spacing w:val="-16"/>
          <w:sz w:val="28"/>
        </w:rPr>
        <w:t xml:space="preserve"> </w:t>
      </w:r>
      <w:r>
        <w:rPr>
          <w:spacing w:val="-6"/>
          <w:sz w:val="28"/>
        </w:rPr>
        <w:t>thi</w:t>
      </w:r>
      <w:r>
        <w:rPr>
          <w:spacing w:val="-16"/>
          <w:sz w:val="28"/>
        </w:rPr>
        <w:t xml:space="preserve"> </w:t>
      </w:r>
      <w:r>
        <w:rPr>
          <w:spacing w:val="-6"/>
          <w:sz w:val="28"/>
        </w:rPr>
        <w:t>đua.</w:t>
      </w:r>
    </w:p>
    <w:p>
      <w:pPr>
        <w:pStyle w:val="ListParagraph"/>
        <w:numPr>
          <w:ilvl w:val="0"/>
          <w:numId w:val="10"/>
        </w:numPr>
        <w:tabs>
          <w:tab w:val="left" w:pos="1115"/>
        </w:tabs>
        <w:spacing w:before="119" w:line="242" w:lineRule="auto"/>
        <w:ind w:right="987" w:firstLine="540"/>
        <w:jc w:val="both"/>
        <w:rPr>
          <w:sz w:val="28"/>
        </w:rPr>
      </w:pPr>
      <w:r>
        <w:rPr>
          <w:sz w:val="28"/>
        </w:rPr>
        <w:t>Tổ chức và phân công lao động hợp lý dựa trên nguồn lực, khả năng và trách nhiệm của từng thành</w:t>
      </w:r>
      <w:r>
        <w:rPr>
          <w:spacing w:val="-6"/>
          <w:sz w:val="28"/>
        </w:rPr>
        <w:t xml:space="preserve"> </w:t>
      </w:r>
      <w:r>
        <w:rPr>
          <w:sz w:val="28"/>
        </w:rPr>
        <w:t>viên.</w:t>
      </w:r>
    </w:p>
    <w:p>
      <w:pPr>
        <w:pStyle w:val="ListParagraph"/>
        <w:numPr>
          <w:ilvl w:val="0"/>
          <w:numId w:val="10"/>
        </w:numPr>
        <w:tabs>
          <w:tab w:val="left" w:pos="1091"/>
        </w:tabs>
        <w:spacing w:before="115"/>
        <w:ind w:right="987" w:firstLine="540"/>
        <w:jc w:val="both"/>
        <w:rPr>
          <w:sz w:val="28"/>
        </w:rPr>
      </w:pPr>
      <w:r>
        <w:rPr>
          <w:sz w:val="28"/>
        </w:rPr>
        <w:t>Trong quá trình thực hiện cần thường xuyên phản hồi, đóng góp ý kiến với lãnh đạo nhà trường để có giải pháp phù hợp nhằm nâng cao hiệu quả công</w:t>
      </w:r>
      <w:r>
        <w:rPr>
          <w:spacing w:val="-28"/>
          <w:sz w:val="28"/>
        </w:rPr>
        <w:t xml:space="preserve"> </w:t>
      </w:r>
      <w:r>
        <w:rPr>
          <w:sz w:val="28"/>
        </w:rPr>
        <w:t>việc.</w:t>
      </w:r>
    </w:p>
    <w:p>
      <w:pPr>
        <w:pStyle w:val="Heading1"/>
        <w:numPr>
          <w:ilvl w:val="1"/>
          <w:numId w:val="1"/>
        </w:numPr>
        <w:tabs>
          <w:tab w:val="left" w:pos="1202"/>
        </w:tabs>
        <w:spacing w:before="125"/>
        <w:ind w:left="1201" w:hanging="282"/>
        <w:jc w:val="both"/>
      </w:pPr>
      <w:r>
        <w:t>Trách nhiệm của đội ngũ giáo viên, nhân</w:t>
      </w:r>
      <w:r>
        <w:rPr>
          <w:spacing w:val="-11"/>
        </w:rPr>
        <w:t xml:space="preserve"> </w:t>
      </w:r>
      <w:r>
        <w:t>viên</w:t>
      </w:r>
    </w:p>
    <w:p>
      <w:pPr>
        <w:pStyle w:val="ListParagraph"/>
        <w:numPr>
          <w:ilvl w:val="0"/>
          <w:numId w:val="10"/>
        </w:numPr>
        <w:tabs>
          <w:tab w:val="left" w:pos="1111"/>
        </w:tabs>
        <w:spacing w:before="115"/>
        <w:ind w:right="978" w:firstLine="540"/>
        <w:jc w:val="both"/>
        <w:rPr>
          <w:sz w:val="28"/>
        </w:rPr>
      </w:pPr>
      <w:r>
        <w:rPr>
          <w:sz w:val="28"/>
        </w:rPr>
        <w:t>Không ngừng học tập để nâng cao trình độ chuyên môn nghiệp vụ. Phấn đấu trở thành giáo viên, nhân viên giỏi, luôn “Đoàn kết, đổi mới, sáng</w:t>
      </w:r>
      <w:r>
        <w:rPr>
          <w:spacing w:val="-19"/>
          <w:sz w:val="28"/>
        </w:rPr>
        <w:t xml:space="preserve"> </w:t>
      </w:r>
      <w:r>
        <w:rPr>
          <w:sz w:val="28"/>
        </w:rPr>
        <w:t>tạo”</w:t>
      </w:r>
    </w:p>
    <w:p>
      <w:pPr>
        <w:pStyle w:val="ListParagraph"/>
        <w:numPr>
          <w:ilvl w:val="0"/>
          <w:numId w:val="10"/>
        </w:numPr>
        <w:tabs>
          <w:tab w:val="left" w:pos="1111"/>
        </w:tabs>
        <w:spacing w:before="122"/>
        <w:ind w:right="990" w:firstLine="540"/>
        <w:jc w:val="both"/>
        <w:rPr>
          <w:sz w:val="28"/>
        </w:rPr>
      </w:pPr>
      <w:r>
        <w:rPr>
          <w:sz w:val="28"/>
        </w:rPr>
        <w:t>Phát huy tinh thần vượt khó vươn lên, luôn có khát vọng được đóng góp sức mình vào sự phát triển của nhà trường với phương châm “</w:t>
      </w:r>
      <w:r>
        <w:rPr>
          <w:i/>
          <w:sz w:val="28"/>
        </w:rPr>
        <w:t xml:space="preserve">Nỗ lực của cá </w:t>
      </w:r>
      <w:r>
        <w:rPr>
          <w:i/>
          <w:spacing w:val="-10"/>
          <w:sz w:val="28"/>
        </w:rPr>
        <w:t xml:space="preserve">nhân </w:t>
      </w:r>
      <w:r>
        <w:rPr>
          <w:i/>
          <w:sz w:val="28"/>
        </w:rPr>
        <w:t>là thành công của tập</w:t>
      </w:r>
      <w:r>
        <w:rPr>
          <w:i/>
          <w:spacing w:val="-2"/>
          <w:sz w:val="28"/>
        </w:rPr>
        <w:t xml:space="preserve"> </w:t>
      </w:r>
      <w:r>
        <w:rPr>
          <w:i/>
          <w:sz w:val="28"/>
        </w:rPr>
        <w:t>thể</w:t>
      </w:r>
      <w:r>
        <w:rPr>
          <w:sz w:val="28"/>
        </w:rPr>
        <w:t>”.</w:t>
      </w:r>
    </w:p>
    <w:p>
      <w:pPr>
        <w:pStyle w:val="Heading1"/>
        <w:numPr>
          <w:ilvl w:val="1"/>
          <w:numId w:val="1"/>
        </w:numPr>
        <w:tabs>
          <w:tab w:val="left" w:pos="1202"/>
        </w:tabs>
        <w:spacing w:before="123"/>
        <w:ind w:left="1201" w:hanging="282"/>
        <w:jc w:val="both"/>
      </w:pPr>
      <w:r>
        <w:t>Trách nhiệm của học</w:t>
      </w:r>
      <w:r>
        <w:rPr>
          <w:spacing w:val="-5"/>
        </w:rPr>
        <w:t xml:space="preserve"> </w:t>
      </w:r>
      <w:r>
        <w:t>sinh</w:t>
      </w:r>
    </w:p>
    <w:p>
      <w:pPr>
        <w:pStyle w:val="ListParagraph"/>
        <w:numPr>
          <w:ilvl w:val="0"/>
          <w:numId w:val="10"/>
        </w:numPr>
        <w:tabs>
          <w:tab w:val="left" w:pos="1087"/>
        </w:tabs>
        <w:spacing w:before="115"/>
        <w:ind w:right="976" w:firstLine="540"/>
        <w:jc w:val="both"/>
        <w:rPr>
          <w:sz w:val="28"/>
        </w:rPr>
      </w:pPr>
      <w:r>
        <w:rPr>
          <w:sz w:val="28"/>
        </w:rPr>
        <w:t xml:space="preserve">Ra sức học tập tốt, rèn luyện chăm với khẩu hiệu hành động </w:t>
      </w:r>
      <w:r>
        <w:rPr>
          <w:spacing w:val="-10"/>
          <w:sz w:val="28"/>
        </w:rPr>
        <w:t>“</w:t>
      </w:r>
      <w:r>
        <w:rPr>
          <w:i/>
          <w:spacing w:val="-10"/>
          <w:sz w:val="28"/>
        </w:rPr>
        <w:t xml:space="preserve">Kiên </w:t>
      </w:r>
      <w:r>
        <w:rPr>
          <w:i/>
          <w:spacing w:val="-19"/>
          <w:sz w:val="28"/>
        </w:rPr>
        <w:t xml:space="preserve">trì, </w:t>
      </w:r>
      <w:r>
        <w:rPr>
          <w:i/>
          <w:spacing w:val="-19"/>
          <w:sz w:val="28"/>
          <w:lang w:val="en-US"/>
        </w:rPr>
        <w:t>v</w:t>
      </w:r>
      <w:r>
        <w:rPr>
          <w:i/>
          <w:sz w:val="28"/>
        </w:rPr>
        <w:t>ượt khó, vươn</w:t>
      </w:r>
      <w:r>
        <w:rPr>
          <w:i/>
          <w:spacing w:val="-4"/>
          <w:sz w:val="28"/>
        </w:rPr>
        <w:t xml:space="preserve"> </w:t>
      </w:r>
      <w:r>
        <w:rPr>
          <w:i/>
          <w:sz w:val="28"/>
        </w:rPr>
        <w:t>lên</w:t>
      </w:r>
      <w:r>
        <w:rPr>
          <w:sz w:val="28"/>
        </w:rPr>
        <w:t>”.</w:t>
      </w:r>
    </w:p>
    <w:p>
      <w:pPr>
        <w:pStyle w:val="ListParagraph"/>
        <w:numPr>
          <w:ilvl w:val="0"/>
          <w:numId w:val="10"/>
        </w:numPr>
        <w:tabs>
          <w:tab w:val="left" w:pos="1113"/>
        </w:tabs>
        <w:spacing w:line="242" w:lineRule="auto"/>
        <w:ind w:right="978" w:firstLine="540"/>
        <w:jc w:val="both"/>
        <w:rPr>
          <w:sz w:val="28"/>
        </w:rPr>
      </w:pPr>
      <w:r>
        <w:rPr>
          <w:sz w:val="28"/>
        </w:rPr>
        <w:t xml:space="preserve">Tích cực tham gia các hoạt động tập thể, rèn kỹ năng sống, trau dồi đạo đức, hành vi phù hợp với các chuẩn </w:t>
      </w:r>
      <w:r>
        <w:rPr>
          <w:spacing w:val="-3"/>
          <w:sz w:val="28"/>
        </w:rPr>
        <w:t xml:space="preserve">mực </w:t>
      </w:r>
      <w:r>
        <w:rPr>
          <w:sz w:val="28"/>
        </w:rPr>
        <w:t>của xã</w:t>
      </w:r>
      <w:r>
        <w:rPr>
          <w:spacing w:val="-2"/>
          <w:sz w:val="28"/>
        </w:rPr>
        <w:t xml:space="preserve"> </w:t>
      </w:r>
      <w:r>
        <w:rPr>
          <w:sz w:val="28"/>
        </w:rPr>
        <w:t>hội.</w:t>
      </w:r>
    </w:p>
    <w:p>
      <w:pPr>
        <w:pStyle w:val="Heading1"/>
        <w:numPr>
          <w:ilvl w:val="1"/>
          <w:numId w:val="1"/>
        </w:numPr>
        <w:tabs>
          <w:tab w:val="left" w:pos="1202"/>
        </w:tabs>
        <w:spacing w:before="120"/>
        <w:ind w:left="1201" w:hanging="282"/>
        <w:jc w:val="both"/>
      </w:pPr>
      <w:r>
        <w:t xml:space="preserve">Trách nhiệm của ban đại diện cha </w:t>
      </w:r>
      <w:r>
        <w:rPr>
          <w:spacing w:val="-3"/>
        </w:rPr>
        <w:t xml:space="preserve">mẹ </w:t>
      </w:r>
      <w:r>
        <w:t>học sinh và phụ huynh học</w:t>
      </w:r>
      <w:r>
        <w:rPr>
          <w:spacing w:val="-10"/>
        </w:rPr>
        <w:t xml:space="preserve"> </w:t>
      </w:r>
      <w:r>
        <w:t>sinh</w:t>
      </w:r>
    </w:p>
    <w:p>
      <w:pPr>
        <w:pStyle w:val="ListParagraph"/>
        <w:numPr>
          <w:ilvl w:val="0"/>
          <w:numId w:val="10"/>
        </w:numPr>
        <w:tabs>
          <w:tab w:val="left" w:pos="1099"/>
        </w:tabs>
        <w:spacing w:before="115"/>
        <w:ind w:right="983" w:firstLine="540"/>
        <w:jc w:val="both"/>
        <w:rPr>
          <w:sz w:val="28"/>
        </w:rPr>
      </w:pPr>
      <w:r>
        <w:rPr>
          <w:sz w:val="28"/>
        </w:rPr>
        <w:t>Phối hợp với nhà trường trong giáo dục, bồi dưỡng học sinh các giá trị cơ bản trong hệ thống các giá trị mà chiến lược đã vạch</w:t>
      </w:r>
      <w:r>
        <w:rPr>
          <w:spacing w:val="-7"/>
          <w:sz w:val="28"/>
        </w:rPr>
        <w:t xml:space="preserve"> </w:t>
      </w:r>
      <w:r>
        <w:rPr>
          <w:sz w:val="28"/>
        </w:rPr>
        <w:t>ra.</w:t>
      </w:r>
    </w:p>
    <w:p>
      <w:pPr>
        <w:pStyle w:val="ListParagraph"/>
        <w:numPr>
          <w:ilvl w:val="0"/>
          <w:numId w:val="10"/>
        </w:numPr>
        <w:tabs>
          <w:tab w:val="left" w:pos="1094"/>
        </w:tabs>
        <w:spacing w:before="119"/>
        <w:ind w:right="979" w:firstLine="540"/>
        <w:jc w:val="both"/>
        <w:rPr>
          <w:sz w:val="28"/>
        </w:rPr>
      </w:pPr>
      <w:r>
        <w:rPr>
          <w:sz w:val="28"/>
        </w:rPr>
        <w:t>Luôn có những ý kiến tham mưu, đóng góp, giúp đỡ và ủng hộ nhà trường về mọi mặt. Cùng nhà trường hoàn thành các mục tiêu chủ yếu của chiến</w:t>
      </w:r>
      <w:r>
        <w:rPr>
          <w:spacing w:val="-15"/>
          <w:sz w:val="28"/>
        </w:rPr>
        <w:t xml:space="preserve"> </w:t>
      </w:r>
      <w:r>
        <w:rPr>
          <w:sz w:val="28"/>
        </w:rPr>
        <w:t>lược.</w:t>
      </w:r>
    </w:p>
    <w:p>
      <w:pPr>
        <w:pStyle w:val="Heading1"/>
        <w:numPr>
          <w:ilvl w:val="0"/>
          <w:numId w:val="1"/>
        </w:numPr>
        <w:tabs>
          <w:tab w:val="left" w:pos="1389"/>
        </w:tabs>
        <w:spacing w:before="126"/>
        <w:ind w:left="1388" w:hanging="469"/>
        <w:jc w:val="both"/>
      </w:pPr>
      <w:r>
        <w:t xml:space="preserve">Điều chỉnh </w:t>
      </w:r>
      <w:r>
        <w:rPr>
          <w:spacing w:val="-3"/>
        </w:rPr>
        <w:t>kế</w:t>
      </w:r>
      <w:r>
        <w:rPr>
          <w:spacing w:val="-1"/>
        </w:rPr>
        <w:t xml:space="preserve"> </w:t>
      </w:r>
      <w:r>
        <w:t>hoạch</w:t>
      </w:r>
    </w:p>
    <w:p>
      <w:pPr>
        <w:pStyle w:val="BodyText"/>
        <w:spacing w:before="116"/>
        <w:ind w:left="380" w:right="976" w:firstLine="540"/>
      </w:pPr>
      <w:r>
        <w:rPr>
          <w:spacing w:val="-4"/>
        </w:rPr>
        <w:t xml:space="preserve">Trong </w:t>
      </w:r>
      <w:r>
        <w:rPr>
          <w:spacing w:val="-3"/>
        </w:rPr>
        <w:t xml:space="preserve">quá </w:t>
      </w:r>
      <w:r>
        <w:rPr>
          <w:spacing w:val="-4"/>
        </w:rPr>
        <w:t xml:space="preserve">trình triển khai thực hiện, Ban </w:t>
      </w:r>
      <w:r>
        <w:rPr>
          <w:spacing w:val="-3"/>
        </w:rPr>
        <w:t xml:space="preserve">chỉ đạo nhà </w:t>
      </w:r>
      <w:r>
        <w:rPr>
          <w:spacing w:val="-4"/>
        </w:rPr>
        <w:t xml:space="preserve">trường </w:t>
      </w:r>
      <w:r>
        <w:t xml:space="preserve">sẽ </w:t>
      </w:r>
      <w:r>
        <w:rPr>
          <w:spacing w:val="-4"/>
        </w:rPr>
        <w:t xml:space="preserve">chủ động tham </w:t>
      </w:r>
      <w:r>
        <w:rPr>
          <w:spacing w:val="-5"/>
        </w:rPr>
        <w:t xml:space="preserve">mưu </w:t>
      </w:r>
      <w:r>
        <w:rPr>
          <w:spacing w:val="-3"/>
        </w:rPr>
        <w:t xml:space="preserve">cho </w:t>
      </w:r>
      <w:r>
        <w:rPr>
          <w:spacing w:val="-4"/>
        </w:rPr>
        <w:t xml:space="preserve">các cấp </w:t>
      </w:r>
      <w:r>
        <w:t xml:space="preserve">và có ý </w:t>
      </w:r>
      <w:r>
        <w:rPr>
          <w:spacing w:val="-4"/>
        </w:rPr>
        <w:t xml:space="preserve">kiến </w:t>
      </w:r>
      <w:r>
        <w:t xml:space="preserve">đề </w:t>
      </w:r>
      <w:r>
        <w:rPr>
          <w:spacing w:val="-4"/>
        </w:rPr>
        <w:t xml:space="preserve">xuất </w:t>
      </w:r>
      <w:r>
        <w:rPr>
          <w:spacing w:val="-3"/>
        </w:rPr>
        <w:t xml:space="preserve">kịp </w:t>
      </w:r>
      <w:r>
        <w:rPr>
          <w:spacing w:val="-4"/>
        </w:rPr>
        <w:t xml:space="preserve">thời điều chỉnh </w:t>
      </w:r>
      <w:r>
        <w:t xml:space="preserve">kế </w:t>
      </w:r>
      <w:r>
        <w:rPr>
          <w:spacing w:val="-4"/>
        </w:rPr>
        <w:t xml:space="preserve">hoạch chiến lược </w:t>
      </w:r>
      <w:r>
        <w:rPr>
          <w:spacing w:val="-3"/>
        </w:rPr>
        <w:t xml:space="preserve">phù hợp với </w:t>
      </w:r>
      <w:r>
        <w:rPr>
          <w:spacing w:val="-4"/>
        </w:rPr>
        <w:t xml:space="preserve">thực </w:t>
      </w:r>
      <w:r>
        <w:t xml:space="preserve">tế </w:t>
      </w:r>
      <w:r>
        <w:rPr>
          <w:spacing w:val="-3"/>
        </w:rPr>
        <w:t xml:space="preserve">của </w:t>
      </w:r>
      <w:r>
        <w:rPr>
          <w:spacing w:val="-2"/>
        </w:rPr>
        <w:t xml:space="preserve">địa </w:t>
      </w:r>
      <w:r>
        <w:rPr>
          <w:spacing w:val="-4"/>
        </w:rPr>
        <w:t xml:space="preserve">phương </w:t>
      </w:r>
      <w:r>
        <w:t xml:space="preserve">để </w:t>
      </w:r>
      <w:r>
        <w:rPr>
          <w:spacing w:val="-3"/>
        </w:rPr>
        <w:t xml:space="preserve">đạt </w:t>
      </w:r>
      <w:r>
        <w:rPr>
          <w:spacing w:val="-4"/>
        </w:rPr>
        <w:t xml:space="preserve">được mục tiêu </w:t>
      </w:r>
      <w:r>
        <w:rPr>
          <w:spacing w:val="-3"/>
        </w:rPr>
        <w:t xml:space="preserve">của </w:t>
      </w:r>
      <w:r>
        <w:rPr>
          <w:spacing w:val="-4"/>
        </w:rPr>
        <w:t xml:space="preserve">chiến lược </w:t>
      </w:r>
      <w:r>
        <w:t xml:space="preserve">đã đề </w:t>
      </w:r>
      <w:r>
        <w:rPr>
          <w:spacing w:val="-4"/>
        </w:rPr>
        <w:t>ra./.</w:t>
      </w:r>
    </w:p>
    <w:p>
      <w:pPr>
        <w:pStyle w:val="BodyText"/>
        <w:spacing w:before="0"/>
        <w:ind w:left="0" w:firstLine="0"/>
        <w:jc w:val="left"/>
        <w:rPr>
          <w:sz w:val="30"/>
        </w:rPr>
      </w:pPr>
    </w:p>
    <w:p>
      <w:pPr>
        <w:ind w:right="901"/>
        <w:rPr>
          <w:b/>
          <w:sz w:val="24"/>
          <w:lang w:val="en-US"/>
        </w:rPr>
      </w:pPr>
      <w:r>
        <w:rPr>
          <w:b/>
          <w:i/>
          <w:sz w:val="24"/>
          <w:lang w:val="en-US"/>
        </w:rPr>
        <w:t>Nơi nhận:</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 xml:space="preserve">              </w:t>
      </w:r>
      <w:r>
        <w:rPr>
          <w:b/>
          <w:sz w:val="24"/>
        </w:rPr>
        <w:t>HIỆU TRƯỞNG</w:t>
      </w:r>
    </w:p>
    <w:p>
      <w:pPr>
        <w:pStyle w:val="BodyText"/>
        <w:numPr>
          <w:ilvl w:val="0"/>
          <w:numId w:val="10"/>
        </w:numPr>
        <w:spacing w:before="3"/>
        <w:jc w:val="left"/>
        <w:rPr>
          <w:sz w:val="22"/>
          <w:szCs w:val="22"/>
          <w:lang w:val="en-US"/>
        </w:rPr>
      </w:pPr>
      <w:r>
        <w:rPr>
          <w:sz w:val="22"/>
          <w:szCs w:val="22"/>
          <w:lang w:val="en-US"/>
        </w:rPr>
        <w:t>Phòng GDĐT Thuận An;</w:t>
      </w:r>
    </w:p>
    <w:p>
      <w:pPr>
        <w:pStyle w:val="BodyText"/>
        <w:numPr>
          <w:ilvl w:val="0"/>
          <w:numId w:val="10"/>
        </w:numPr>
        <w:spacing w:before="3"/>
        <w:jc w:val="left"/>
        <w:rPr>
          <w:sz w:val="22"/>
          <w:szCs w:val="22"/>
          <w:lang w:val="en-US"/>
        </w:rPr>
      </w:pPr>
      <w:r>
        <w:rPr>
          <w:sz w:val="22"/>
          <w:szCs w:val="22"/>
          <w:lang w:val="en-US"/>
        </w:rPr>
        <w:t>PHT, các tổ trưởng;</w:t>
      </w:r>
    </w:p>
    <w:p>
      <w:pPr>
        <w:pStyle w:val="BodyText"/>
        <w:numPr>
          <w:ilvl w:val="0"/>
          <w:numId w:val="10"/>
        </w:numPr>
        <w:spacing w:before="3"/>
        <w:jc w:val="left"/>
        <w:rPr>
          <w:sz w:val="22"/>
          <w:szCs w:val="22"/>
          <w:lang w:val="en-US"/>
        </w:rPr>
      </w:pPr>
      <w:r>
        <w:rPr>
          <w:sz w:val="22"/>
          <w:szCs w:val="22"/>
          <w:lang w:val="en-US"/>
        </w:rPr>
        <w:t>Lưu VT.</w:t>
      </w:r>
    </w:p>
    <w:sectPr>
      <w:pgSz w:w="11910" w:h="16850"/>
      <w:pgMar w:top="993" w:right="570" w:bottom="1040" w:left="640" w:header="0" w:footer="8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486855168" behindDoc="1" locked="0" layoutInCell="1" allowOverlap="1">
              <wp:simplePos x="0" y="0"/>
              <wp:positionH relativeFrom="page">
                <wp:posOffset>6290945</wp:posOffset>
              </wp:positionH>
              <wp:positionV relativeFrom="page">
                <wp:posOffset>10008870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10"/>
                            <w:ind w:left="60"/>
                            <w:rPr>
                              <w:i/>
                              <w:sz w:val="24"/>
                            </w:rPr>
                          </w:pPr>
                          <w:r>
                            <w:fldChar w:fldCharType="begin"/>
                          </w:r>
                          <w:r>
                            <w:rPr>
                              <w:i/>
                              <w:sz w:val="24"/>
                            </w:rPr>
                            <w:instrText xml:space="preserve"> PAGE </w:instrText>
                          </w:r>
                          <w:r>
                            <w:fldChar w:fldCharType="separate"/>
                          </w:r>
                          <w:r>
                            <w:rPr>
                              <w:i/>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35pt;margin-top:788.1pt;width:18pt;height:15.3pt;z-index:-164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W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" filled="f" stroked="f">
              <v:textbox inset="0,0,0,0">
                <w:txbxContent>
                  <w:p>
                    <w:pPr>
                      <w:spacing w:before="10"/>
                      <w:ind w:left="60"/>
                      <w:rPr>
                        <w:i/>
                        <w:sz w:val="24"/>
                      </w:rPr>
                    </w:pPr>
                    <w:r>
                      <w:fldChar w:fldCharType="begin"/>
                    </w:r>
                    <w:r>
                      <w:rPr>
                        <w:i/>
                        <w:sz w:val="24"/>
                      </w:rPr>
                      <w:instrText xml:space="preserve"> PAGE </w:instrText>
                    </w:r>
                    <w:r>
                      <w:fldChar w:fldCharType="separate"/>
                    </w:r>
                    <w:r>
                      <w:rPr>
                        <w:i/>
                        <w:noProof/>
                        <w:sz w:val="24"/>
                      </w:rPr>
                      <w:t>12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486854656" behindDoc="1" locked="0" layoutInCell="1" allowOverlap="1">
              <wp:simplePos x="0" y="0"/>
              <wp:positionH relativeFrom="page">
                <wp:posOffset>6723380</wp:posOffset>
              </wp:positionH>
              <wp:positionV relativeFrom="page">
                <wp:posOffset>10008870</wp:posOffset>
              </wp:positionV>
              <wp:extent cx="228600" cy="194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10"/>
                            <w:ind w:left="60"/>
                            <w:rPr>
                              <w:i/>
                              <w:sz w:val="24"/>
                            </w:rPr>
                          </w:pPr>
                          <w:r>
                            <w:fldChar w:fldCharType="begin"/>
                          </w:r>
                          <w:r>
                            <w:rPr>
                              <w:i/>
                              <w:sz w:val="24"/>
                            </w:rPr>
                            <w:instrText xml:space="preserve"> PAGE </w:instrText>
                          </w:r>
                          <w:r>
                            <w:fldChar w:fldCharType="separate"/>
                          </w:r>
                          <w:r>
                            <w:rPr>
                              <w:i/>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29.4pt;margin-top:788.1pt;width:18pt;height:15.3pt;z-index:-164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0rwIAAK8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" filled="f" stroked="f">
              <v:textbox inset="0,0,0,0">
                <w:txbxContent>
                  <w:p>
                    <w:pPr>
                      <w:spacing w:before="10"/>
                      <w:ind w:left="60"/>
                      <w:rPr>
                        <w:i/>
                        <w:sz w:val="24"/>
                      </w:rPr>
                    </w:pPr>
                    <w:r>
                      <w:fldChar w:fldCharType="begin"/>
                    </w:r>
                    <w:r>
                      <w:rPr>
                        <w:i/>
                        <w:sz w:val="24"/>
                      </w:rPr>
                      <w:instrText xml:space="preserve"> PAGE </w:instrText>
                    </w:r>
                    <w:r>
                      <w:fldChar w:fldCharType="separate"/>
                    </w:r>
                    <w:r>
                      <w:rPr>
                        <w:i/>
                        <w:noProof/>
                        <w:sz w:val="24"/>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27B7"/>
    <w:multiLevelType w:val="hybridMultilevel"/>
    <w:tmpl w:val="BB80CD18"/>
    <w:lvl w:ilvl="0" w:tplc="A53A1FC8">
      <w:numFmt w:val="bullet"/>
      <w:lvlText w:val="-"/>
      <w:lvlJc w:val="left"/>
      <w:pPr>
        <w:ind w:left="1062" w:hanging="164"/>
      </w:pPr>
      <w:rPr>
        <w:rFonts w:ascii="Times New Roman" w:eastAsia="Times New Roman" w:hAnsi="Times New Roman" w:cs="Times New Roman" w:hint="default"/>
        <w:w w:val="100"/>
        <w:sz w:val="28"/>
        <w:szCs w:val="28"/>
        <w:lang w:val="vi" w:eastAsia="en-US" w:bidi="ar-SA"/>
      </w:rPr>
    </w:lvl>
    <w:lvl w:ilvl="1" w:tplc="9842BD60">
      <w:numFmt w:val="bullet"/>
      <w:lvlText w:val="•"/>
      <w:lvlJc w:val="left"/>
      <w:pPr>
        <w:ind w:left="2008" w:hanging="164"/>
      </w:pPr>
      <w:rPr>
        <w:rFonts w:hint="default"/>
        <w:lang w:val="vi" w:eastAsia="en-US" w:bidi="ar-SA"/>
      </w:rPr>
    </w:lvl>
    <w:lvl w:ilvl="2" w:tplc="7B10B514">
      <w:numFmt w:val="bullet"/>
      <w:lvlText w:val="•"/>
      <w:lvlJc w:val="left"/>
      <w:pPr>
        <w:ind w:left="2957" w:hanging="164"/>
      </w:pPr>
      <w:rPr>
        <w:rFonts w:hint="default"/>
        <w:lang w:val="vi" w:eastAsia="en-US" w:bidi="ar-SA"/>
      </w:rPr>
    </w:lvl>
    <w:lvl w:ilvl="3" w:tplc="5FFCE142">
      <w:numFmt w:val="bullet"/>
      <w:lvlText w:val="•"/>
      <w:lvlJc w:val="left"/>
      <w:pPr>
        <w:ind w:left="3905" w:hanging="164"/>
      </w:pPr>
      <w:rPr>
        <w:rFonts w:hint="default"/>
        <w:lang w:val="vi" w:eastAsia="en-US" w:bidi="ar-SA"/>
      </w:rPr>
    </w:lvl>
    <w:lvl w:ilvl="4" w:tplc="40182298">
      <w:numFmt w:val="bullet"/>
      <w:lvlText w:val="•"/>
      <w:lvlJc w:val="left"/>
      <w:pPr>
        <w:ind w:left="4854" w:hanging="164"/>
      </w:pPr>
      <w:rPr>
        <w:rFonts w:hint="default"/>
        <w:lang w:val="vi" w:eastAsia="en-US" w:bidi="ar-SA"/>
      </w:rPr>
    </w:lvl>
    <w:lvl w:ilvl="5" w:tplc="97B43DEA">
      <w:numFmt w:val="bullet"/>
      <w:lvlText w:val="•"/>
      <w:lvlJc w:val="left"/>
      <w:pPr>
        <w:ind w:left="5803" w:hanging="164"/>
      </w:pPr>
      <w:rPr>
        <w:rFonts w:hint="default"/>
        <w:lang w:val="vi" w:eastAsia="en-US" w:bidi="ar-SA"/>
      </w:rPr>
    </w:lvl>
    <w:lvl w:ilvl="6" w:tplc="C89C8192">
      <w:numFmt w:val="bullet"/>
      <w:lvlText w:val="•"/>
      <w:lvlJc w:val="left"/>
      <w:pPr>
        <w:ind w:left="6751" w:hanging="164"/>
      </w:pPr>
      <w:rPr>
        <w:rFonts w:hint="default"/>
        <w:lang w:val="vi" w:eastAsia="en-US" w:bidi="ar-SA"/>
      </w:rPr>
    </w:lvl>
    <w:lvl w:ilvl="7" w:tplc="6054CCC4">
      <w:numFmt w:val="bullet"/>
      <w:lvlText w:val="•"/>
      <w:lvlJc w:val="left"/>
      <w:pPr>
        <w:ind w:left="7700" w:hanging="164"/>
      </w:pPr>
      <w:rPr>
        <w:rFonts w:hint="default"/>
        <w:lang w:val="vi" w:eastAsia="en-US" w:bidi="ar-SA"/>
      </w:rPr>
    </w:lvl>
    <w:lvl w:ilvl="8" w:tplc="1F1E3EB8">
      <w:numFmt w:val="bullet"/>
      <w:lvlText w:val="•"/>
      <w:lvlJc w:val="left"/>
      <w:pPr>
        <w:ind w:left="8649" w:hanging="164"/>
      </w:pPr>
      <w:rPr>
        <w:rFonts w:hint="default"/>
        <w:lang w:val="vi" w:eastAsia="en-US" w:bidi="ar-SA"/>
      </w:rPr>
    </w:lvl>
  </w:abstractNum>
  <w:abstractNum w:abstractNumId="1">
    <w:nsid w:val="09D57314"/>
    <w:multiLevelType w:val="hybridMultilevel"/>
    <w:tmpl w:val="16704984"/>
    <w:lvl w:ilvl="0" w:tplc="A09E3908">
      <w:numFmt w:val="bullet"/>
      <w:lvlText w:val="-"/>
      <w:lvlJc w:val="left"/>
      <w:pPr>
        <w:ind w:left="1062" w:hanging="233"/>
      </w:pPr>
      <w:rPr>
        <w:rFonts w:ascii="Times New Roman" w:eastAsia="Times New Roman" w:hAnsi="Times New Roman" w:cs="Times New Roman" w:hint="default"/>
        <w:w w:val="100"/>
        <w:sz w:val="28"/>
        <w:szCs w:val="28"/>
        <w:lang w:val="vi" w:eastAsia="en-US" w:bidi="ar-SA"/>
      </w:rPr>
    </w:lvl>
    <w:lvl w:ilvl="1" w:tplc="4D5E6DB8">
      <w:numFmt w:val="bullet"/>
      <w:lvlText w:val="•"/>
      <w:lvlJc w:val="left"/>
      <w:pPr>
        <w:ind w:left="2008" w:hanging="233"/>
      </w:pPr>
      <w:rPr>
        <w:rFonts w:hint="default"/>
        <w:lang w:val="vi" w:eastAsia="en-US" w:bidi="ar-SA"/>
      </w:rPr>
    </w:lvl>
    <w:lvl w:ilvl="2" w:tplc="A2AE5CEA">
      <w:numFmt w:val="bullet"/>
      <w:lvlText w:val="•"/>
      <w:lvlJc w:val="left"/>
      <w:pPr>
        <w:ind w:left="2957" w:hanging="233"/>
      </w:pPr>
      <w:rPr>
        <w:rFonts w:hint="default"/>
        <w:lang w:val="vi" w:eastAsia="en-US" w:bidi="ar-SA"/>
      </w:rPr>
    </w:lvl>
    <w:lvl w:ilvl="3" w:tplc="E0BC4E3E">
      <w:numFmt w:val="bullet"/>
      <w:lvlText w:val="•"/>
      <w:lvlJc w:val="left"/>
      <w:pPr>
        <w:ind w:left="3905" w:hanging="233"/>
      </w:pPr>
      <w:rPr>
        <w:rFonts w:hint="default"/>
        <w:lang w:val="vi" w:eastAsia="en-US" w:bidi="ar-SA"/>
      </w:rPr>
    </w:lvl>
    <w:lvl w:ilvl="4" w:tplc="38C42DB0">
      <w:numFmt w:val="bullet"/>
      <w:lvlText w:val="•"/>
      <w:lvlJc w:val="left"/>
      <w:pPr>
        <w:ind w:left="4854" w:hanging="233"/>
      </w:pPr>
      <w:rPr>
        <w:rFonts w:hint="default"/>
        <w:lang w:val="vi" w:eastAsia="en-US" w:bidi="ar-SA"/>
      </w:rPr>
    </w:lvl>
    <w:lvl w:ilvl="5" w:tplc="126E76B2">
      <w:numFmt w:val="bullet"/>
      <w:lvlText w:val="•"/>
      <w:lvlJc w:val="left"/>
      <w:pPr>
        <w:ind w:left="5803" w:hanging="233"/>
      </w:pPr>
      <w:rPr>
        <w:rFonts w:hint="default"/>
        <w:lang w:val="vi" w:eastAsia="en-US" w:bidi="ar-SA"/>
      </w:rPr>
    </w:lvl>
    <w:lvl w:ilvl="6" w:tplc="E9CE3DDE">
      <w:numFmt w:val="bullet"/>
      <w:lvlText w:val="•"/>
      <w:lvlJc w:val="left"/>
      <w:pPr>
        <w:ind w:left="6751" w:hanging="233"/>
      </w:pPr>
      <w:rPr>
        <w:rFonts w:hint="default"/>
        <w:lang w:val="vi" w:eastAsia="en-US" w:bidi="ar-SA"/>
      </w:rPr>
    </w:lvl>
    <w:lvl w:ilvl="7" w:tplc="DCA2F4FA">
      <w:numFmt w:val="bullet"/>
      <w:lvlText w:val="•"/>
      <w:lvlJc w:val="left"/>
      <w:pPr>
        <w:ind w:left="7700" w:hanging="233"/>
      </w:pPr>
      <w:rPr>
        <w:rFonts w:hint="default"/>
        <w:lang w:val="vi" w:eastAsia="en-US" w:bidi="ar-SA"/>
      </w:rPr>
    </w:lvl>
    <w:lvl w:ilvl="8" w:tplc="9CF273D0">
      <w:numFmt w:val="bullet"/>
      <w:lvlText w:val="•"/>
      <w:lvlJc w:val="left"/>
      <w:pPr>
        <w:ind w:left="8649" w:hanging="233"/>
      </w:pPr>
      <w:rPr>
        <w:rFonts w:hint="default"/>
        <w:lang w:val="vi" w:eastAsia="en-US" w:bidi="ar-SA"/>
      </w:rPr>
    </w:lvl>
  </w:abstractNum>
  <w:abstractNum w:abstractNumId="2">
    <w:nsid w:val="0D7A2521"/>
    <w:multiLevelType w:val="hybridMultilevel"/>
    <w:tmpl w:val="1C22BA86"/>
    <w:lvl w:ilvl="0" w:tplc="35FA41D4">
      <w:start w:val="1"/>
      <w:numFmt w:val="upperLetter"/>
      <w:lvlText w:val="%1."/>
      <w:lvlJc w:val="left"/>
      <w:pPr>
        <w:ind w:left="1969" w:hanging="341"/>
        <w:jc w:val="right"/>
      </w:pPr>
      <w:rPr>
        <w:rFonts w:ascii="Times New Roman" w:eastAsia="Times New Roman" w:hAnsi="Times New Roman" w:cs="Times New Roman" w:hint="default"/>
        <w:b/>
        <w:bCs/>
        <w:spacing w:val="-2"/>
        <w:w w:val="100"/>
        <w:sz w:val="28"/>
        <w:szCs w:val="28"/>
        <w:lang w:val="vi" w:eastAsia="en-US" w:bidi="ar-SA"/>
      </w:rPr>
    </w:lvl>
    <w:lvl w:ilvl="1" w:tplc="C14AE668">
      <w:numFmt w:val="bullet"/>
      <w:lvlText w:val="•"/>
      <w:lvlJc w:val="left"/>
      <w:pPr>
        <w:ind w:left="2818" w:hanging="341"/>
      </w:pPr>
      <w:rPr>
        <w:rFonts w:hint="default"/>
        <w:lang w:val="vi" w:eastAsia="en-US" w:bidi="ar-SA"/>
      </w:rPr>
    </w:lvl>
    <w:lvl w:ilvl="2" w:tplc="ABDA6EF4">
      <w:numFmt w:val="bullet"/>
      <w:lvlText w:val="•"/>
      <w:lvlJc w:val="left"/>
      <w:pPr>
        <w:ind w:left="3677" w:hanging="341"/>
      </w:pPr>
      <w:rPr>
        <w:rFonts w:hint="default"/>
        <w:lang w:val="vi" w:eastAsia="en-US" w:bidi="ar-SA"/>
      </w:rPr>
    </w:lvl>
    <w:lvl w:ilvl="3" w:tplc="08003E7E">
      <w:numFmt w:val="bullet"/>
      <w:lvlText w:val="•"/>
      <w:lvlJc w:val="left"/>
      <w:pPr>
        <w:ind w:left="4535" w:hanging="341"/>
      </w:pPr>
      <w:rPr>
        <w:rFonts w:hint="default"/>
        <w:lang w:val="vi" w:eastAsia="en-US" w:bidi="ar-SA"/>
      </w:rPr>
    </w:lvl>
    <w:lvl w:ilvl="4" w:tplc="C3F2A004">
      <w:numFmt w:val="bullet"/>
      <w:lvlText w:val="•"/>
      <w:lvlJc w:val="left"/>
      <w:pPr>
        <w:ind w:left="5394" w:hanging="341"/>
      </w:pPr>
      <w:rPr>
        <w:rFonts w:hint="default"/>
        <w:lang w:val="vi" w:eastAsia="en-US" w:bidi="ar-SA"/>
      </w:rPr>
    </w:lvl>
    <w:lvl w:ilvl="5" w:tplc="3752B32E">
      <w:numFmt w:val="bullet"/>
      <w:lvlText w:val="•"/>
      <w:lvlJc w:val="left"/>
      <w:pPr>
        <w:ind w:left="6253" w:hanging="341"/>
      </w:pPr>
      <w:rPr>
        <w:rFonts w:hint="default"/>
        <w:lang w:val="vi" w:eastAsia="en-US" w:bidi="ar-SA"/>
      </w:rPr>
    </w:lvl>
    <w:lvl w:ilvl="6" w:tplc="6CE2938A">
      <w:numFmt w:val="bullet"/>
      <w:lvlText w:val="•"/>
      <w:lvlJc w:val="left"/>
      <w:pPr>
        <w:ind w:left="7111" w:hanging="341"/>
      </w:pPr>
      <w:rPr>
        <w:rFonts w:hint="default"/>
        <w:lang w:val="vi" w:eastAsia="en-US" w:bidi="ar-SA"/>
      </w:rPr>
    </w:lvl>
    <w:lvl w:ilvl="7" w:tplc="B568F60A">
      <w:numFmt w:val="bullet"/>
      <w:lvlText w:val="•"/>
      <w:lvlJc w:val="left"/>
      <w:pPr>
        <w:ind w:left="7970" w:hanging="341"/>
      </w:pPr>
      <w:rPr>
        <w:rFonts w:hint="default"/>
        <w:lang w:val="vi" w:eastAsia="en-US" w:bidi="ar-SA"/>
      </w:rPr>
    </w:lvl>
    <w:lvl w:ilvl="8" w:tplc="67CED260">
      <w:numFmt w:val="bullet"/>
      <w:lvlText w:val="•"/>
      <w:lvlJc w:val="left"/>
      <w:pPr>
        <w:ind w:left="8829" w:hanging="341"/>
      </w:pPr>
      <w:rPr>
        <w:rFonts w:hint="default"/>
        <w:lang w:val="vi" w:eastAsia="en-US" w:bidi="ar-SA"/>
      </w:rPr>
    </w:lvl>
  </w:abstractNum>
  <w:abstractNum w:abstractNumId="3">
    <w:nsid w:val="12950548"/>
    <w:multiLevelType w:val="hybridMultilevel"/>
    <w:tmpl w:val="A0B4A046"/>
    <w:lvl w:ilvl="0" w:tplc="26B0869A">
      <w:numFmt w:val="bullet"/>
      <w:lvlText w:val="-"/>
      <w:lvlJc w:val="left"/>
      <w:pPr>
        <w:ind w:left="1062" w:hanging="164"/>
      </w:pPr>
      <w:rPr>
        <w:rFonts w:ascii="Times New Roman" w:eastAsia="Times New Roman" w:hAnsi="Times New Roman" w:cs="Times New Roman" w:hint="default"/>
        <w:w w:val="100"/>
        <w:sz w:val="28"/>
        <w:szCs w:val="28"/>
        <w:lang w:val="vi" w:eastAsia="en-US" w:bidi="ar-SA"/>
      </w:rPr>
    </w:lvl>
    <w:lvl w:ilvl="1" w:tplc="68863B64">
      <w:numFmt w:val="bullet"/>
      <w:lvlText w:val="•"/>
      <w:lvlJc w:val="left"/>
      <w:pPr>
        <w:ind w:left="2008" w:hanging="164"/>
      </w:pPr>
      <w:rPr>
        <w:rFonts w:hint="default"/>
        <w:lang w:val="vi" w:eastAsia="en-US" w:bidi="ar-SA"/>
      </w:rPr>
    </w:lvl>
    <w:lvl w:ilvl="2" w:tplc="C1A0A696">
      <w:numFmt w:val="bullet"/>
      <w:lvlText w:val="•"/>
      <w:lvlJc w:val="left"/>
      <w:pPr>
        <w:ind w:left="2957" w:hanging="164"/>
      </w:pPr>
      <w:rPr>
        <w:rFonts w:hint="default"/>
        <w:lang w:val="vi" w:eastAsia="en-US" w:bidi="ar-SA"/>
      </w:rPr>
    </w:lvl>
    <w:lvl w:ilvl="3" w:tplc="6A106B76">
      <w:numFmt w:val="bullet"/>
      <w:lvlText w:val="•"/>
      <w:lvlJc w:val="left"/>
      <w:pPr>
        <w:ind w:left="3905" w:hanging="164"/>
      </w:pPr>
      <w:rPr>
        <w:rFonts w:hint="default"/>
        <w:lang w:val="vi" w:eastAsia="en-US" w:bidi="ar-SA"/>
      </w:rPr>
    </w:lvl>
    <w:lvl w:ilvl="4" w:tplc="E6A012E6">
      <w:numFmt w:val="bullet"/>
      <w:lvlText w:val="•"/>
      <w:lvlJc w:val="left"/>
      <w:pPr>
        <w:ind w:left="4854" w:hanging="164"/>
      </w:pPr>
      <w:rPr>
        <w:rFonts w:hint="default"/>
        <w:lang w:val="vi" w:eastAsia="en-US" w:bidi="ar-SA"/>
      </w:rPr>
    </w:lvl>
    <w:lvl w:ilvl="5" w:tplc="500A10B6">
      <w:numFmt w:val="bullet"/>
      <w:lvlText w:val="•"/>
      <w:lvlJc w:val="left"/>
      <w:pPr>
        <w:ind w:left="5803" w:hanging="164"/>
      </w:pPr>
      <w:rPr>
        <w:rFonts w:hint="default"/>
        <w:lang w:val="vi" w:eastAsia="en-US" w:bidi="ar-SA"/>
      </w:rPr>
    </w:lvl>
    <w:lvl w:ilvl="6" w:tplc="8D06ADBA">
      <w:numFmt w:val="bullet"/>
      <w:lvlText w:val="•"/>
      <w:lvlJc w:val="left"/>
      <w:pPr>
        <w:ind w:left="6751" w:hanging="164"/>
      </w:pPr>
      <w:rPr>
        <w:rFonts w:hint="default"/>
        <w:lang w:val="vi" w:eastAsia="en-US" w:bidi="ar-SA"/>
      </w:rPr>
    </w:lvl>
    <w:lvl w:ilvl="7" w:tplc="3AC64344">
      <w:numFmt w:val="bullet"/>
      <w:lvlText w:val="•"/>
      <w:lvlJc w:val="left"/>
      <w:pPr>
        <w:ind w:left="7700" w:hanging="164"/>
      </w:pPr>
      <w:rPr>
        <w:rFonts w:hint="default"/>
        <w:lang w:val="vi" w:eastAsia="en-US" w:bidi="ar-SA"/>
      </w:rPr>
    </w:lvl>
    <w:lvl w:ilvl="8" w:tplc="16CCE812">
      <w:numFmt w:val="bullet"/>
      <w:lvlText w:val="•"/>
      <w:lvlJc w:val="left"/>
      <w:pPr>
        <w:ind w:left="8649" w:hanging="164"/>
      </w:pPr>
      <w:rPr>
        <w:rFonts w:hint="default"/>
        <w:lang w:val="vi" w:eastAsia="en-US" w:bidi="ar-SA"/>
      </w:rPr>
    </w:lvl>
  </w:abstractNum>
  <w:abstractNum w:abstractNumId="4">
    <w:nsid w:val="1ADC1951"/>
    <w:multiLevelType w:val="hybridMultilevel"/>
    <w:tmpl w:val="CA629AB8"/>
    <w:lvl w:ilvl="0" w:tplc="196CCBC0">
      <w:numFmt w:val="bullet"/>
      <w:lvlText w:val="-"/>
      <w:lvlJc w:val="left"/>
      <w:pPr>
        <w:ind w:left="1062" w:hanging="176"/>
      </w:pPr>
      <w:rPr>
        <w:rFonts w:ascii="Times New Roman" w:eastAsia="Times New Roman" w:hAnsi="Times New Roman" w:cs="Times New Roman" w:hint="default"/>
        <w:w w:val="100"/>
        <w:sz w:val="28"/>
        <w:szCs w:val="28"/>
        <w:lang w:val="vi" w:eastAsia="en-US" w:bidi="ar-SA"/>
      </w:rPr>
    </w:lvl>
    <w:lvl w:ilvl="1" w:tplc="035AD420">
      <w:numFmt w:val="bullet"/>
      <w:lvlText w:val="•"/>
      <w:lvlJc w:val="left"/>
      <w:pPr>
        <w:ind w:left="2008" w:hanging="176"/>
      </w:pPr>
      <w:rPr>
        <w:rFonts w:hint="default"/>
        <w:lang w:val="vi" w:eastAsia="en-US" w:bidi="ar-SA"/>
      </w:rPr>
    </w:lvl>
    <w:lvl w:ilvl="2" w:tplc="7A405708">
      <w:numFmt w:val="bullet"/>
      <w:lvlText w:val="•"/>
      <w:lvlJc w:val="left"/>
      <w:pPr>
        <w:ind w:left="2957" w:hanging="176"/>
      </w:pPr>
      <w:rPr>
        <w:rFonts w:hint="default"/>
        <w:lang w:val="vi" w:eastAsia="en-US" w:bidi="ar-SA"/>
      </w:rPr>
    </w:lvl>
    <w:lvl w:ilvl="3" w:tplc="1F3EF9D2">
      <w:numFmt w:val="bullet"/>
      <w:lvlText w:val="•"/>
      <w:lvlJc w:val="left"/>
      <w:pPr>
        <w:ind w:left="3905" w:hanging="176"/>
      </w:pPr>
      <w:rPr>
        <w:rFonts w:hint="default"/>
        <w:lang w:val="vi" w:eastAsia="en-US" w:bidi="ar-SA"/>
      </w:rPr>
    </w:lvl>
    <w:lvl w:ilvl="4" w:tplc="9C225D94">
      <w:numFmt w:val="bullet"/>
      <w:lvlText w:val="•"/>
      <w:lvlJc w:val="left"/>
      <w:pPr>
        <w:ind w:left="4854" w:hanging="176"/>
      </w:pPr>
      <w:rPr>
        <w:rFonts w:hint="default"/>
        <w:lang w:val="vi" w:eastAsia="en-US" w:bidi="ar-SA"/>
      </w:rPr>
    </w:lvl>
    <w:lvl w:ilvl="5" w:tplc="700AAC8E">
      <w:numFmt w:val="bullet"/>
      <w:lvlText w:val="•"/>
      <w:lvlJc w:val="left"/>
      <w:pPr>
        <w:ind w:left="5803" w:hanging="176"/>
      </w:pPr>
      <w:rPr>
        <w:rFonts w:hint="default"/>
        <w:lang w:val="vi" w:eastAsia="en-US" w:bidi="ar-SA"/>
      </w:rPr>
    </w:lvl>
    <w:lvl w:ilvl="6" w:tplc="360E4222">
      <w:numFmt w:val="bullet"/>
      <w:lvlText w:val="•"/>
      <w:lvlJc w:val="left"/>
      <w:pPr>
        <w:ind w:left="6751" w:hanging="176"/>
      </w:pPr>
      <w:rPr>
        <w:rFonts w:hint="default"/>
        <w:lang w:val="vi" w:eastAsia="en-US" w:bidi="ar-SA"/>
      </w:rPr>
    </w:lvl>
    <w:lvl w:ilvl="7" w:tplc="73805D44">
      <w:numFmt w:val="bullet"/>
      <w:lvlText w:val="•"/>
      <w:lvlJc w:val="left"/>
      <w:pPr>
        <w:ind w:left="7700" w:hanging="176"/>
      </w:pPr>
      <w:rPr>
        <w:rFonts w:hint="default"/>
        <w:lang w:val="vi" w:eastAsia="en-US" w:bidi="ar-SA"/>
      </w:rPr>
    </w:lvl>
    <w:lvl w:ilvl="8" w:tplc="60A05262">
      <w:numFmt w:val="bullet"/>
      <w:lvlText w:val="•"/>
      <w:lvlJc w:val="left"/>
      <w:pPr>
        <w:ind w:left="8649" w:hanging="176"/>
      </w:pPr>
      <w:rPr>
        <w:rFonts w:hint="default"/>
        <w:lang w:val="vi" w:eastAsia="en-US" w:bidi="ar-SA"/>
      </w:rPr>
    </w:lvl>
  </w:abstractNum>
  <w:abstractNum w:abstractNumId="5">
    <w:nsid w:val="333D7AE8"/>
    <w:multiLevelType w:val="multilevel"/>
    <w:tmpl w:val="3EDCF4B6"/>
    <w:lvl w:ilvl="0">
      <w:start w:val="1"/>
      <w:numFmt w:val="upperRoman"/>
      <w:lvlText w:val="%1."/>
      <w:lvlJc w:val="left"/>
      <w:pPr>
        <w:ind w:left="1878" w:hanging="250"/>
        <w:jc w:val="right"/>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1908" w:hanging="281"/>
        <w:jc w:val="lef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2120" w:hanging="492"/>
        <w:jc w:val="right"/>
      </w:pPr>
      <w:rPr>
        <w:rFonts w:ascii="Times New Roman" w:eastAsia="Times New Roman" w:hAnsi="Times New Roman" w:cs="Times New Roman" w:hint="default"/>
        <w:b/>
        <w:bCs/>
        <w:i/>
        <w:w w:val="100"/>
        <w:sz w:val="28"/>
        <w:szCs w:val="28"/>
        <w:lang w:val="vi" w:eastAsia="en-US" w:bidi="ar-SA"/>
      </w:rPr>
    </w:lvl>
    <w:lvl w:ilvl="3">
      <w:numFmt w:val="bullet"/>
      <w:lvlText w:val="•"/>
      <w:lvlJc w:val="left"/>
      <w:pPr>
        <w:ind w:left="2120" w:hanging="492"/>
      </w:pPr>
      <w:rPr>
        <w:rFonts w:hint="default"/>
        <w:lang w:val="vi" w:eastAsia="en-US" w:bidi="ar-SA"/>
      </w:rPr>
    </w:lvl>
    <w:lvl w:ilvl="4">
      <w:numFmt w:val="bullet"/>
      <w:lvlText w:val="•"/>
      <w:lvlJc w:val="left"/>
      <w:pPr>
        <w:ind w:left="3323" w:hanging="492"/>
      </w:pPr>
      <w:rPr>
        <w:rFonts w:hint="default"/>
        <w:lang w:val="vi" w:eastAsia="en-US" w:bidi="ar-SA"/>
      </w:rPr>
    </w:lvl>
    <w:lvl w:ilvl="5">
      <w:numFmt w:val="bullet"/>
      <w:lvlText w:val="•"/>
      <w:lvlJc w:val="left"/>
      <w:pPr>
        <w:ind w:left="4527" w:hanging="492"/>
      </w:pPr>
      <w:rPr>
        <w:rFonts w:hint="default"/>
        <w:lang w:val="vi" w:eastAsia="en-US" w:bidi="ar-SA"/>
      </w:rPr>
    </w:lvl>
    <w:lvl w:ilvl="6">
      <w:numFmt w:val="bullet"/>
      <w:lvlText w:val="•"/>
      <w:lvlJc w:val="left"/>
      <w:pPr>
        <w:ind w:left="5731" w:hanging="492"/>
      </w:pPr>
      <w:rPr>
        <w:rFonts w:hint="default"/>
        <w:lang w:val="vi" w:eastAsia="en-US" w:bidi="ar-SA"/>
      </w:rPr>
    </w:lvl>
    <w:lvl w:ilvl="7">
      <w:numFmt w:val="bullet"/>
      <w:lvlText w:val="•"/>
      <w:lvlJc w:val="left"/>
      <w:pPr>
        <w:ind w:left="6935" w:hanging="492"/>
      </w:pPr>
      <w:rPr>
        <w:rFonts w:hint="default"/>
        <w:lang w:val="vi" w:eastAsia="en-US" w:bidi="ar-SA"/>
      </w:rPr>
    </w:lvl>
    <w:lvl w:ilvl="8">
      <w:numFmt w:val="bullet"/>
      <w:lvlText w:val="•"/>
      <w:lvlJc w:val="left"/>
      <w:pPr>
        <w:ind w:left="8138" w:hanging="492"/>
      </w:pPr>
      <w:rPr>
        <w:rFonts w:hint="default"/>
        <w:lang w:val="vi" w:eastAsia="en-US" w:bidi="ar-SA"/>
      </w:rPr>
    </w:lvl>
  </w:abstractNum>
  <w:abstractNum w:abstractNumId="6">
    <w:nsid w:val="402758E2"/>
    <w:multiLevelType w:val="multilevel"/>
    <w:tmpl w:val="87EA8EA0"/>
    <w:lvl w:ilvl="0">
      <w:start w:val="1"/>
      <w:numFmt w:val="decimal"/>
      <w:lvlText w:val="%1."/>
      <w:lvlJc w:val="left"/>
      <w:pPr>
        <w:ind w:left="1227" w:hanging="281"/>
        <w:jc w:val="right"/>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2120" w:hanging="493"/>
        <w:jc w:val="right"/>
      </w:pPr>
      <w:rPr>
        <w:rFonts w:hint="default"/>
        <w:b/>
        <w:bCs/>
        <w:i/>
        <w:w w:val="100"/>
        <w:lang w:val="vi" w:eastAsia="en-US" w:bidi="ar-SA"/>
      </w:rPr>
    </w:lvl>
    <w:lvl w:ilvl="2">
      <w:start w:val="1"/>
      <w:numFmt w:val="decimal"/>
      <w:lvlText w:val="%1.%2.%3."/>
      <w:lvlJc w:val="left"/>
      <w:pPr>
        <w:ind w:left="1800" w:hanging="701"/>
        <w:jc w:val="left"/>
      </w:pPr>
      <w:rPr>
        <w:rFonts w:hint="default"/>
        <w:spacing w:val="-4"/>
        <w:w w:val="100"/>
        <w:lang w:val="vi" w:eastAsia="en-US" w:bidi="ar-SA"/>
      </w:rPr>
    </w:lvl>
    <w:lvl w:ilvl="3">
      <w:numFmt w:val="bullet"/>
      <w:lvlText w:val="•"/>
      <w:lvlJc w:val="left"/>
      <w:pPr>
        <w:ind w:left="2120" w:hanging="701"/>
      </w:pPr>
      <w:rPr>
        <w:rFonts w:hint="default"/>
        <w:lang w:val="vi" w:eastAsia="en-US" w:bidi="ar-SA"/>
      </w:rPr>
    </w:lvl>
    <w:lvl w:ilvl="4">
      <w:numFmt w:val="bullet"/>
      <w:lvlText w:val="•"/>
      <w:lvlJc w:val="left"/>
      <w:pPr>
        <w:ind w:left="2320" w:hanging="701"/>
      </w:pPr>
      <w:rPr>
        <w:rFonts w:hint="default"/>
        <w:lang w:val="vi" w:eastAsia="en-US" w:bidi="ar-SA"/>
      </w:rPr>
    </w:lvl>
    <w:lvl w:ilvl="5">
      <w:numFmt w:val="bullet"/>
      <w:lvlText w:val="•"/>
      <w:lvlJc w:val="left"/>
      <w:pPr>
        <w:ind w:left="3691" w:hanging="701"/>
      </w:pPr>
      <w:rPr>
        <w:rFonts w:hint="default"/>
        <w:lang w:val="vi" w:eastAsia="en-US" w:bidi="ar-SA"/>
      </w:rPr>
    </w:lvl>
    <w:lvl w:ilvl="6">
      <w:numFmt w:val="bullet"/>
      <w:lvlText w:val="•"/>
      <w:lvlJc w:val="left"/>
      <w:pPr>
        <w:ind w:left="5062" w:hanging="701"/>
      </w:pPr>
      <w:rPr>
        <w:rFonts w:hint="default"/>
        <w:lang w:val="vi" w:eastAsia="en-US" w:bidi="ar-SA"/>
      </w:rPr>
    </w:lvl>
    <w:lvl w:ilvl="7">
      <w:numFmt w:val="bullet"/>
      <w:lvlText w:val="•"/>
      <w:lvlJc w:val="left"/>
      <w:pPr>
        <w:ind w:left="6433" w:hanging="701"/>
      </w:pPr>
      <w:rPr>
        <w:rFonts w:hint="default"/>
        <w:lang w:val="vi" w:eastAsia="en-US" w:bidi="ar-SA"/>
      </w:rPr>
    </w:lvl>
    <w:lvl w:ilvl="8">
      <w:numFmt w:val="bullet"/>
      <w:lvlText w:val="•"/>
      <w:lvlJc w:val="left"/>
      <w:pPr>
        <w:ind w:left="7804" w:hanging="701"/>
      </w:pPr>
      <w:rPr>
        <w:rFonts w:hint="default"/>
        <w:lang w:val="vi" w:eastAsia="en-US" w:bidi="ar-SA"/>
      </w:rPr>
    </w:lvl>
  </w:abstractNum>
  <w:abstractNum w:abstractNumId="7">
    <w:nsid w:val="42765A03"/>
    <w:multiLevelType w:val="hybridMultilevel"/>
    <w:tmpl w:val="F0AC815A"/>
    <w:lvl w:ilvl="0" w:tplc="FC247D9C">
      <w:numFmt w:val="bullet"/>
      <w:lvlText w:val="-"/>
      <w:lvlJc w:val="left"/>
      <w:pPr>
        <w:ind w:left="380" w:hanging="164"/>
      </w:pPr>
      <w:rPr>
        <w:rFonts w:ascii="Times New Roman" w:eastAsia="Times New Roman" w:hAnsi="Times New Roman" w:cs="Times New Roman" w:hint="default"/>
        <w:w w:val="100"/>
        <w:sz w:val="28"/>
        <w:szCs w:val="28"/>
        <w:lang w:val="vi" w:eastAsia="en-US" w:bidi="ar-SA"/>
      </w:rPr>
    </w:lvl>
    <w:lvl w:ilvl="1" w:tplc="51827B6C">
      <w:numFmt w:val="bullet"/>
      <w:lvlText w:val="-"/>
      <w:lvlJc w:val="left"/>
      <w:pPr>
        <w:ind w:left="380" w:hanging="173"/>
      </w:pPr>
      <w:rPr>
        <w:rFonts w:ascii="Times New Roman" w:eastAsia="Times New Roman" w:hAnsi="Times New Roman" w:cs="Times New Roman" w:hint="default"/>
        <w:w w:val="100"/>
        <w:sz w:val="28"/>
        <w:szCs w:val="28"/>
        <w:lang w:val="vi" w:eastAsia="en-US" w:bidi="ar-SA"/>
      </w:rPr>
    </w:lvl>
    <w:lvl w:ilvl="2" w:tplc="6CFC981A">
      <w:numFmt w:val="bullet"/>
      <w:lvlText w:val="-"/>
      <w:lvlJc w:val="left"/>
      <w:pPr>
        <w:ind w:left="1945" w:hanging="164"/>
      </w:pPr>
      <w:rPr>
        <w:rFonts w:ascii="Times New Roman" w:eastAsia="Times New Roman" w:hAnsi="Times New Roman" w:cs="Times New Roman" w:hint="default"/>
        <w:w w:val="100"/>
        <w:sz w:val="28"/>
        <w:szCs w:val="28"/>
        <w:lang w:val="vi" w:eastAsia="en-US" w:bidi="ar-SA"/>
      </w:rPr>
    </w:lvl>
    <w:lvl w:ilvl="3" w:tplc="B5AE46B6">
      <w:numFmt w:val="bullet"/>
      <w:lvlText w:val="•"/>
      <w:lvlJc w:val="left"/>
      <w:pPr>
        <w:ind w:left="3015" w:hanging="164"/>
      </w:pPr>
      <w:rPr>
        <w:rFonts w:hint="default"/>
        <w:lang w:val="vi" w:eastAsia="en-US" w:bidi="ar-SA"/>
      </w:rPr>
    </w:lvl>
    <w:lvl w:ilvl="4" w:tplc="12A6AC90">
      <w:numFmt w:val="bullet"/>
      <w:lvlText w:val="•"/>
      <w:lvlJc w:val="left"/>
      <w:pPr>
        <w:ind w:left="4091" w:hanging="164"/>
      </w:pPr>
      <w:rPr>
        <w:rFonts w:hint="default"/>
        <w:lang w:val="vi" w:eastAsia="en-US" w:bidi="ar-SA"/>
      </w:rPr>
    </w:lvl>
    <w:lvl w:ilvl="5" w:tplc="BE5C5D0C">
      <w:numFmt w:val="bullet"/>
      <w:lvlText w:val="•"/>
      <w:lvlJc w:val="left"/>
      <w:pPr>
        <w:ind w:left="5167" w:hanging="164"/>
      </w:pPr>
      <w:rPr>
        <w:rFonts w:hint="default"/>
        <w:lang w:val="vi" w:eastAsia="en-US" w:bidi="ar-SA"/>
      </w:rPr>
    </w:lvl>
    <w:lvl w:ilvl="6" w:tplc="ED0C7432">
      <w:numFmt w:val="bullet"/>
      <w:lvlText w:val="•"/>
      <w:lvlJc w:val="left"/>
      <w:pPr>
        <w:ind w:left="6243" w:hanging="164"/>
      </w:pPr>
      <w:rPr>
        <w:rFonts w:hint="default"/>
        <w:lang w:val="vi" w:eastAsia="en-US" w:bidi="ar-SA"/>
      </w:rPr>
    </w:lvl>
    <w:lvl w:ilvl="7" w:tplc="3CFABB78">
      <w:numFmt w:val="bullet"/>
      <w:lvlText w:val="•"/>
      <w:lvlJc w:val="left"/>
      <w:pPr>
        <w:ind w:left="7319" w:hanging="164"/>
      </w:pPr>
      <w:rPr>
        <w:rFonts w:hint="default"/>
        <w:lang w:val="vi" w:eastAsia="en-US" w:bidi="ar-SA"/>
      </w:rPr>
    </w:lvl>
    <w:lvl w:ilvl="8" w:tplc="5ED81F32">
      <w:numFmt w:val="bullet"/>
      <w:lvlText w:val="•"/>
      <w:lvlJc w:val="left"/>
      <w:pPr>
        <w:ind w:left="8394" w:hanging="164"/>
      </w:pPr>
      <w:rPr>
        <w:rFonts w:hint="default"/>
        <w:lang w:val="vi" w:eastAsia="en-US" w:bidi="ar-SA"/>
      </w:rPr>
    </w:lvl>
  </w:abstractNum>
  <w:abstractNum w:abstractNumId="8">
    <w:nsid w:val="60295490"/>
    <w:multiLevelType w:val="hybridMultilevel"/>
    <w:tmpl w:val="DA989DBC"/>
    <w:lvl w:ilvl="0" w:tplc="9CAE5FBE">
      <w:start w:val="1"/>
      <w:numFmt w:val="upperRoman"/>
      <w:lvlText w:val="%1."/>
      <w:lvlJc w:val="left"/>
      <w:pPr>
        <w:ind w:left="1062" w:hanging="255"/>
        <w:jc w:val="right"/>
      </w:pPr>
      <w:rPr>
        <w:rFonts w:ascii="Times New Roman" w:eastAsia="Times New Roman" w:hAnsi="Times New Roman" w:cs="Times New Roman" w:hint="default"/>
        <w:b/>
        <w:bCs/>
        <w:w w:val="100"/>
        <w:sz w:val="28"/>
        <w:szCs w:val="28"/>
        <w:lang w:val="vi" w:eastAsia="en-US" w:bidi="ar-SA"/>
      </w:rPr>
    </w:lvl>
    <w:lvl w:ilvl="1" w:tplc="8996EB6E">
      <w:numFmt w:val="bullet"/>
      <w:lvlText w:val="•"/>
      <w:lvlJc w:val="left"/>
      <w:pPr>
        <w:ind w:left="2008" w:hanging="255"/>
      </w:pPr>
      <w:rPr>
        <w:rFonts w:hint="default"/>
        <w:lang w:val="vi" w:eastAsia="en-US" w:bidi="ar-SA"/>
      </w:rPr>
    </w:lvl>
    <w:lvl w:ilvl="2" w:tplc="930CD30C">
      <w:numFmt w:val="bullet"/>
      <w:lvlText w:val="•"/>
      <w:lvlJc w:val="left"/>
      <w:pPr>
        <w:ind w:left="2957" w:hanging="255"/>
      </w:pPr>
      <w:rPr>
        <w:rFonts w:hint="default"/>
        <w:lang w:val="vi" w:eastAsia="en-US" w:bidi="ar-SA"/>
      </w:rPr>
    </w:lvl>
    <w:lvl w:ilvl="3" w:tplc="FFFAB6B6">
      <w:numFmt w:val="bullet"/>
      <w:lvlText w:val="•"/>
      <w:lvlJc w:val="left"/>
      <w:pPr>
        <w:ind w:left="3905" w:hanging="255"/>
      </w:pPr>
      <w:rPr>
        <w:rFonts w:hint="default"/>
        <w:lang w:val="vi" w:eastAsia="en-US" w:bidi="ar-SA"/>
      </w:rPr>
    </w:lvl>
    <w:lvl w:ilvl="4" w:tplc="D40204DA">
      <w:numFmt w:val="bullet"/>
      <w:lvlText w:val="•"/>
      <w:lvlJc w:val="left"/>
      <w:pPr>
        <w:ind w:left="4854" w:hanging="255"/>
      </w:pPr>
      <w:rPr>
        <w:rFonts w:hint="default"/>
        <w:lang w:val="vi" w:eastAsia="en-US" w:bidi="ar-SA"/>
      </w:rPr>
    </w:lvl>
    <w:lvl w:ilvl="5" w:tplc="6F6AD4B0">
      <w:numFmt w:val="bullet"/>
      <w:lvlText w:val="•"/>
      <w:lvlJc w:val="left"/>
      <w:pPr>
        <w:ind w:left="5803" w:hanging="255"/>
      </w:pPr>
      <w:rPr>
        <w:rFonts w:hint="default"/>
        <w:lang w:val="vi" w:eastAsia="en-US" w:bidi="ar-SA"/>
      </w:rPr>
    </w:lvl>
    <w:lvl w:ilvl="6" w:tplc="200A6342">
      <w:numFmt w:val="bullet"/>
      <w:lvlText w:val="•"/>
      <w:lvlJc w:val="left"/>
      <w:pPr>
        <w:ind w:left="6751" w:hanging="255"/>
      </w:pPr>
      <w:rPr>
        <w:rFonts w:hint="default"/>
        <w:lang w:val="vi" w:eastAsia="en-US" w:bidi="ar-SA"/>
      </w:rPr>
    </w:lvl>
    <w:lvl w:ilvl="7" w:tplc="570A6AE6">
      <w:numFmt w:val="bullet"/>
      <w:lvlText w:val="•"/>
      <w:lvlJc w:val="left"/>
      <w:pPr>
        <w:ind w:left="7700" w:hanging="255"/>
      </w:pPr>
      <w:rPr>
        <w:rFonts w:hint="default"/>
        <w:lang w:val="vi" w:eastAsia="en-US" w:bidi="ar-SA"/>
      </w:rPr>
    </w:lvl>
    <w:lvl w:ilvl="8" w:tplc="98149FA6">
      <w:numFmt w:val="bullet"/>
      <w:lvlText w:val="•"/>
      <w:lvlJc w:val="left"/>
      <w:pPr>
        <w:ind w:left="8649" w:hanging="255"/>
      </w:pPr>
      <w:rPr>
        <w:rFonts w:hint="default"/>
        <w:lang w:val="vi" w:eastAsia="en-US" w:bidi="ar-SA"/>
      </w:rPr>
    </w:lvl>
  </w:abstractNum>
  <w:abstractNum w:abstractNumId="9">
    <w:nsid w:val="62360A52"/>
    <w:multiLevelType w:val="hybridMultilevel"/>
    <w:tmpl w:val="3F3EB910"/>
    <w:lvl w:ilvl="0" w:tplc="4BC67682">
      <w:start w:val="1"/>
      <w:numFmt w:val="upperRoman"/>
      <w:lvlText w:val="%1."/>
      <w:lvlJc w:val="left"/>
      <w:pPr>
        <w:ind w:left="1878" w:hanging="250"/>
        <w:jc w:val="right"/>
      </w:pPr>
      <w:rPr>
        <w:rFonts w:ascii="Times New Roman" w:eastAsia="Times New Roman" w:hAnsi="Times New Roman" w:cs="Times New Roman" w:hint="default"/>
        <w:b/>
        <w:bCs/>
        <w:spacing w:val="0"/>
        <w:w w:val="100"/>
        <w:sz w:val="28"/>
        <w:szCs w:val="28"/>
        <w:lang w:val="vi" w:eastAsia="en-US" w:bidi="ar-SA"/>
      </w:rPr>
    </w:lvl>
    <w:lvl w:ilvl="1" w:tplc="E0D84DE4">
      <w:start w:val="1"/>
      <w:numFmt w:val="decimal"/>
      <w:lvlText w:val="%2."/>
      <w:lvlJc w:val="left"/>
      <w:pPr>
        <w:ind w:left="1908" w:hanging="281"/>
        <w:jc w:val="right"/>
      </w:pPr>
      <w:rPr>
        <w:rFonts w:ascii="Times New Roman" w:eastAsia="Times New Roman" w:hAnsi="Times New Roman" w:cs="Times New Roman" w:hint="default"/>
        <w:b/>
        <w:bCs/>
        <w:w w:val="100"/>
        <w:sz w:val="28"/>
        <w:szCs w:val="28"/>
        <w:lang w:val="vi" w:eastAsia="en-US" w:bidi="ar-SA"/>
      </w:rPr>
    </w:lvl>
    <w:lvl w:ilvl="2" w:tplc="8F1E1080">
      <w:numFmt w:val="bullet"/>
      <w:lvlText w:val="•"/>
      <w:lvlJc w:val="left"/>
      <w:pPr>
        <w:ind w:left="2860" w:hanging="281"/>
      </w:pPr>
      <w:rPr>
        <w:rFonts w:hint="default"/>
        <w:lang w:val="vi" w:eastAsia="en-US" w:bidi="ar-SA"/>
      </w:rPr>
    </w:lvl>
    <w:lvl w:ilvl="3" w:tplc="560A592C">
      <w:numFmt w:val="bullet"/>
      <w:lvlText w:val="•"/>
      <w:lvlJc w:val="left"/>
      <w:pPr>
        <w:ind w:left="3821" w:hanging="281"/>
      </w:pPr>
      <w:rPr>
        <w:rFonts w:hint="default"/>
        <w:lang w:val="vi" w:eastAsia="en-US" w:bidi="ar-SA"/>
      </w:rPr>
    </w:lvl>
    <w:lvl w:ilvl="4" w:tplc="4EE4D7DA">
      <w:numFmt w:val="bullet"/>
      <w:lvlText w:val="•"/>
      <w:lvlJc w:val="left"/>
      <w:pPr>
        <w:ind w:left="4782" w:hanging="281"/>
      </w:pPr>
      <w:rPr>
        <w:rFonts w:hint="default"/>
        <w:lang w:val="vi" w:eastAsia="en-US" w:bidi="ar-SA"/>
      </w:rPr>
    </w:lvl>
    <w:lvl w:ilvl="5" w:tplc="6CCC333A">
      <w:numFmt w:val="bullet"/>
      <w:lvlText w:val="•"/>
      <w:lvlJc w:val="left"/>
      <w:pPr>
        <w:ind w:left="5742" w:hanging="281"/>
      </w:pPr>
      <w:rPr>
        <w:rFonts w:hint="default"/>
        <w:lang w:val="vi" w:eastAsia="en-US" w:bidi="ar-SA"/>
      </w:rPr>
    </w:lvl>
    <w:lvl w:ilvl="6" w:tplc="7F460B56">
      <w:numFmt w:val="bullet"/>
      <w:lvlText w:val="•"/>
      <w:lvlJc w:val="left"/>
      <w:pPr>
        <w:ind w:left="6703" w:hanging="281"/>
      </w:pPr>
      <w:rPr>
        <w:rFonts w:hint="default"/>
        <w:lang w:val="vi" w:eastAsia="en-US" w:bidi="ar-SA"/>
      </w:rPr>
    </w:lvl>
    <w:lvl w:ilvl="7" w:tplc="32E8388E">
      <w:numFmt w:val="bullet"/>
      <w:lvlText w:val="•"/>
      <w:lvlJc w:val="left"/>
      <w:pPr>
        <w:ind w:left="7664" w:hanging="281"/>
      </w:pPr>
      <w:rPr>
        <w:rFonts w:hint="default"/>
        <w:lang w:val="vi" w:eastAsia="en-US" w:bidi="ar-SA"/>
      </w:rPr>
    </w:lvl>
    <w:lvl w:ilvl="8" w:tplc="078C067A">
      <w:numFmt w:val="bullet"/>
      <w:lvlText w:val="•"/>
      <w:lvlJc w:val="left"/>
      <w:pPr>
        <w:ind w:left="8624" w:hanging="281"/>
      </w:pPr>
      <w:rPr>
        <w:rFonts w:hint="default"/>
        <w:lang w:val="vi" w:eastAsia="en-US" w:bidi="ar-SA"/>
      </w:rPr>
    </w:lvl>
  </w:abstractNum>
  <w:abstractNum w:abstractNumId="10">
    <w:nsid w:val="6559596E"/>
    <w:multiLevelType w:val="hybridMultilevel"/>
    <w:tmpl w:val="0DCC8ECC"/>
    <w:lvl w:ilvl="0" w:tplc="CA1AC4E2">
      <w:numFmt w:val="bullet"/>
      <w:lvlText w:val="-"/>
      <w:lvlJc w:val="left"/>
      <w:pPr>
        <w:ind w:left="1062" w:hanging="219"/>
      </w:pPr>
      <w:rPr>
        <w:rFonts w:ascii="Times New Roman" w:eastAsia="Times New Roman" w:hAnsi="Times New Roman" w:cs="Times New Roman" w:hint="default"/>
        <w:w w:val="100"/>
        <w:sz w:val="28"/>
        <w:szCs w:val="28"/>
        <w:lang w:val="vi" w:eastAsia="en-US" w:bidi="ar-SA"/>
      </w:rPr>
    </w:lvl>
    <w:lvl w:ilvl="1" w:tplc="8C4E1080">
      <w:numFmt w:val="bullet"/>
      <w:lvlText w:val="•"/>
      <w:lvlJc w:val="left"/>
      <w:pPr>
        <w:ind w:left="2008" w:hanging="219"/>
      </w:pPr>
      <w:rPr>
        <w:rFonts w:hint="default"/>
        <w:lang w:val="vi" w:eastAsia="en-US" w:bidi="ar-SA"/>
      </w:rPr>
    </w:lvl>
    <w:lvl w:ilvl="2" w:tplc="7FD4466C">
      <w:numFmt w:val="bullet"/>
      <w:lvlText w:val="•"/>
      <w:lvlJc w:val="left"/>
      <w:pPr>
        <w:ind w:left="2957" w:hanging="219"/>
      </w:pPr>
      <w:rPr>
        <w:rFonts w:hint="default"/>
        <w:lang w:val="vi" w:eastAsia="en-US" w:bidi="ar-SA"/>
      </w:rPr>
    </w:lvl>
    <w:lvl w:ilvl="3" w:tplc="F78EC988">
      <w:numFmt w:val="bullet"/>
      <w:lvlText w:val="•"/>
      <w:lvlJc w:val="left"/>
      <w:pPr>
        <w:ind w:left="3905" w:hanging="219"/>
      </w:pPr>
      <w:rPr>
        <w:rFonts w:hint="default"/>
        <w:lang w:val="vi" w:eastAsia="en-US" w:bidi="ar-SA"/>
      </w:rPr>
    </w:lvl>
    <w:lvl w:ilvl="4" w:tplc="23EC8D18">
      <w:numFmt w:val="bullet"/>
      <w:lvlText w:val="•"/>
      <w:lvlJc w:val="left"/>
      <w:pPr>
        <w:ind w:left="4854" w:hanging="219"/>
      </w:pPr>
      <w:rPr>
        <w:rFonts w:hint="default"/>
        <w:lang w:val="vi" w:eastAsia="en-US" w:bidi="ar-SA"/>
      </w:rPr>
    </w:lvl>
    <w:lvl w:ilvl="5" w:tplc="6388C8B0">
      <w:numFmt w:val="bullet"/>
      <w:lvlText w:val="•"/>
      <w:lvlJc w:val="left"/>
      <w:pPr>
        <w:ind w:left="5803" w:hanging="219"/>
      </w:pPr>
      <w:rPr>
        <w:rFonts w:hint="default"/>
        <w:lang w:val="vi" w:eastAsia="en-US" w:bidi="ar-SA"/>
      </w:rPr>
    </w:lvl>
    <w:lvl w:ilvl="6" w:tplc="A538D2C2">
      <w:numFmt w:val="bullet"/>
      <w:lvlText w:val="•"/>
      <w:lvlJc w:val="left"/>
      <w:pPr>
        <w:ind w:left="6751" w:hanging="219"/>
      </w:pPr>
      <w:rPr>
        <w:rFonts w:hint="default"/>
        <w:lang w:val="vi" w:eastAsia="en-US" w:bidi="ar-SA"/>
      </w:rPr>
    </w:lvl>
    <w:lvl w:ilvl="7" w:tplc="E23CD8CC">
      <w:numFmt w:val="bullet"/>
      <w:lvlText w:val="•"/>
      <w:lvlJc w:val="left"/>
      <w:pPr>
        <w:ind w:left="7700" w:hanging="219"/>
      </w:pPr>
      <w:rPr>
        <w:rFonts w:hint="default"/>
        <w:lang w:val="vi" w:eastAsia="en-US" w:bidi="ar-SA"/>
      </w:rPr>
    </w:lvl>
    <w:lvl w:ilvl="8" w:tplc="9F560C82">
      <w:numFmt w:val="bullet"/>
      <w:lvlText w:val="•"/>
      <w:lvlJc w:val="left"/>
      <w:pPr>
        <w:ind w:left="8649" w:hanging="219"/>
      </w:pPr>
      <w:rPr>
        <w:rFonts w:hint="default"/>
        <w:lang w:val="vi" w:eastAsia="en-US" w:bidi="ar-SA"/>
      </w:rPr>
    </w:lvl>
  </w:abstractNum>
  <w:abstractNum w:abstractNumId="11">
    <w:nsid w:val="6B37687C"/>
    <w:multiLevelType w:val="multilevel"/>
    <w:tmpl w:val="3894071A"/>
    <w:lvl w:ilvl="0">
      <w:start w:val="1"/>
      <w:numFmt w:val="upperRoman"/>
      <w:lvlText w:val="%1."/>
      <w:lvlJc w:val="left"/>
      <w:pPr>
        <w:ind w:left="1878" w:hanging="250"/>
        <w:jc w:val="left"/>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1908"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2120" w:hanging="493"/>
        <w:jc w:val="left"/>
      </w:pPr>
      <w:rPr>
        <w:rFonts w:ascii="Times New Roman" w:eastAsia="Times New Roman" w:hAnsi="Times New Roman" w:cs="Times New Roman" w:hint="default"/>
        <w:b/>
        <w:bCs/>
        <w:i/>
        <w:w w:val="100"/>
        <w:sz w:val="28"/>
        <w:szCs w:val="28"/>
        <w:lang w:val="vi" w:eastAsia="en-US" w:bidi="ar-SA"/>
      </w:rPr>
    </w:lvl>
    <w:lvl w:ilvl="3">
      <w:numFmt w:val="bullet"/>
      <w:lvlText w:val="•"/>
      <w:lvlJc w:val="left"/>
      <w:pPr>
        <w:ind w:left="3173" w:hanging="493"/>
      </w:pPr>
      <w:rPr>
        <w:rFonts w:hint="default"/>
        <w:lang w:val="vi" w:eastAsia="en-US" w:bidi="ar-SA"/>
      </w:rPr>
    </w:lvl>
    <w:lvl w:ilvl="4">
      <w:numFmt w:val="bullet"/>
      <w:lvlText w:val="•"/>
      <w:lvlJc w:val="left"/>
      <w:pPr>
        <w:ind w:left="4226" w:hanging="493"/>
      </w:pPr>
      <w:rPr>
        <w:rFonts w:hint="default"/>
        <w:lang w:val="vi" w:eastAsia="en-US" w:bidi="ar-SA"/>
      </w:rPr>
    </w:lvl>
    <w:lvl w:ilvl="5">
      <w:numFmt w:val="bullet"/>
      <w:lvlText w:val="•"/>
      <w:lvlJc w:val="left"/>
      <w:pPr>
        <w:ind w:left="5279" w:hanging="493"/>
      </w:pPr>
      <w:rPr>
        <w:rFonts w:hint="default"/>
        <w:lang w:val="vi" w:eastAsia="en-US" w:bidi="ar-SA"/>
      </w:rPr>
    </w:lvl>
    <w:lvl w:ilvl="6">
      <w:numFmt w:val="bullet"/>
      <w:lvlText w:val="•"/>
      <w:lvlJc w:val="left"/>
      <w:pPr>
        <w:ind w:left="6333" w:hanging="493"/>
      </w:pPr>
      <w:rPr>
        <w:rFonts w:hint="default"/>
        <w:lang w:val="vi" w:eastAsia="en-US" w:bidi="ar-SA"/>
      </w:rPr>
    </w:lvl>
    <w:lvl w:ilvl="7">
      <w:numFmt w:val="bullet"/>
      <w:lvlText w:val="•"/>
      <w:lvlJc w:val="left"/>
      <w:pPr>
        <w:ind w:left="7386" w:hanging="493"/>
      </w:pPr>
      <w:rPr>
        <w:rFonts w:hint="default"/>
        <w:lang w:val="vi" w:eastAsia="en-US" w:bidi="ar-SA"/>
      </w:rPr>
    </w:lvl>
    <w:lvl w:ilvl="8">
      <w:numFmt w:val="bullet"/>
      <w:lvlText w:val="•"/>
      <w:lvlJc w:val="left"/>
      <w:pPr>
        <w:ind w:left="8439" w:hanging="493"/>
      </w:pPr>
      <w:rPr>
        <w:rFonts w:hint="default"/>
        <w:lang w:val="vi" w:eastAsia="en-US" w:bidi="ar-SA"/>
      </w:rPr>
    </w:lvl>
  </w:abstractNum>
  <w:abstractNum w:abstractNumId="12">
    <w:nsid w:val="716B6FDB"/>
    <w:multiLevelType w:val="hybridMultilevel"/>
    <w:tmpl w:val="D95C4D56"/>
    <w:lvl w:ilvl="0" w:tplc="2E12D42C">
      <w:start w:val="1"/>
      <w:numFmt w:val="upperRoman"/>
      <w:lvlText w:val="%1."/>
      <w:lvlJc w:val="left"/>
      <w:pPr>
        <w:ind w:left="1196" w:hanging="250"/>
        <w:jc w:val="right"/>
      </w:pPr>
      <w:rPr>
        <w:rFonts w:ascii="Times New Roman" w:eastAsia="Times New Roman" w:hAnsi="Times New Roman" w:cs="Times New Roman" w:hint="default"/>
        <w:b/>
        <w:bCs/>
        <w:w w:val="100"/>
        <w:sz w:val="28"/>
        <w:szCs w:val="28"/>
        <w:lang w:val="vi" w:eastAsia="en-US" w:bidi="ar-SA"/>
      </w:rPr>
    </w:lvl>
    <w:lvl w:ilvl="1" w:tplc="13642C86">
      <w:numFmt w:val="bullet"/>
      <w:lvlText w:val="•"/>
      <w:lvlJc w:val="left"/>
      <w:pPr>
        <w:ind w:left="2134" w:hanging="250"/>
      </w:pPr>
      <w:rPr>
        <w:rFonts w:hint="default"/>
        <w:lang w:val="vi" w:eastAsia="en-US" w:bidi="ar-SA"/>
      </w:rPr>
    </w:lvl>
    <w:lvl w:ilvl="2" w:tplc="60BEE14C">
      <w:numFmt w:val="bullet"/>
      <w:lvlText w:val="•"/>
      <w:lvlJc w:val="left"/>
      <w:pPr>
        <w:ind w:left="3069" w:hanging="250"/>
      </w:pPr>
      <w:rPr>
        <w:rFonts w:hint="default"/>
        <w:lang w:val="vi" w:eastAsia="en-US" w:bidi="ar-SA"/>
      </w:rPr>
    </w:lvl>
    <w:lvl w:ilvl="3" w:tplc="DF66004C">
      <w:numFmt w:val="bullet"/>
      <w:lvlText w:val="•"/>
      <w:lvlJc w:val="left"/>
      <w:pPr>
        <w:ind w:left="4003" w:hanging="250"/>
      </w:pPr>
      <w:rPr>
        <w:rFonts w:hint="default"/>
        <w:lang w:val="vi" w:eastAsia="en-US" w:bidi="ar-SA"/>
      </w:rPr>
    </w:lvl>
    <w:lvl w:ilvl="4" w:tplc="9A960FC4">
      <w:numFmt w:val="bullet"/>
      <w:lvlText w:val="•"/>
      <w:lvlJc w:val="left"/>
      <w:pPr>
        <w:ind w:left="4938" w:hanging="250"/>
      </w:pPr>
      <w:rPr>
        <w:rFonts w:hint="default"/>
        <w:lang w:val="vi" w:eastAsia="en-US" w:bidi="ar-SA"/>
      </w:rPr>
    </w:lvl>
    <w:lvl w:ilvl="5" w:tplc="0FA2088E">
      <w:numFmt w:val="bullet"/>
      <w:lvlText w:val="•"/>
      <w:lvlJc w:val="left"/>
      <w:pPr>
        <w:ind w:left="5873" w:hanging="250"/>
      </w:pPr>
      <w:rPr>
        <w:rFonts w:hint="default"/>
        <w:lang w:val="vi" w:eastAsia="en-US" w:bidi="ar-SA"/>
      </w:rPr>
    </w:lvl>
    <w:lvl w:ilvl="6" w:tplc="6B808C50">
      <w:numFmt w:val="bullet"/>
      <w:lvlText w:val="•"/>
      <w:lvlJc w:val="left"/>
      <w:pPr>
        <w:ind w:left="6807" w:hanging="250"/>
      </w:pPr>
      <w:rPr>
        <w:rFonts w:hint="default"/>
        <w:lang w:val="vi" w:eastAsia="en-US" w:bidi="ar-SA"/>
      </w:rPr>
    </w:lvl>
    <w:lvl w:ilvl="7" w:tplc="3C2AA496">
      <w:numFmt w:val="bullet"/>
      <w:lvlText w:val="•"/>
      <w:lvlJc w:val="left"/>
      <w:pPr>
        <w:ind w:left="7742" w:hanging="250"/>
      </w:pPr>
      <w:rPr>
        <w:rFonts w:hint="default"/>
        <w:lang w:val="vi" w:eastAsia="en-US" w:bidi="ar-SA"/>
      </w:rPr>
    </w:lvl>
    <w:lvl w:ilvl="8" w:tplc="B156DD8C">
      <w:numFmt w:val="bullet"/>
      <w:lvlText w:val="•"/>
      <w:lvlJc w:val="left"/>
      <w:pPr>
        <w:ind w:left="8677" w:hanging="250"/>
      </w:pPr>
      <w:rPr>
        <w:rFonts w:hint="default"/>
        <w:lang w:val="vi" w:eastAsia="en-US" w:bidi="ar-SA"/>
      </w:rPr>
    </w:lvl>
  </w:abstractNum>
  <w:num w:numId="1">
    <w:abstractNumId w:val="9"/>
  </w:num>
  <w:num w:numId="2">
    <w:abstractNumId w:val="8"/>
  </w:num>
  <w:num w:numId="3">
    <w:abstractNumId w:val="4"/>
  </w:num>
  <w:num w:numId="4">
    <w:abstractNumId w:val="11"/>
  </w:num>
  <w:num w:numId="5">
    <w:abstractNumId w:val="12"/>
  </w:num>
  <w:num w:numId="6">
    <w:abstractNumId w:val="10"/>
  </w:num>
  <w:num w:numId="7">
    <w:abstractNumId w:val="3"/>
  </w:num>
  <w:num w:numId="8">
    <w:abstractNumId w:val="6"/>
  </w:num>
  <w:num w:numId="9">
    <w:abstractNumId w:val="1"/>
  </w:num>
  <w:num w:numId="10">
    <w:abstractNumId w:val="7"/>
  </w:num>
  <w:num w:numId="11">
    <w:abstractNumId w:val="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ind w:left="1227" w:hanging="282"/>
      <w:outlineLvl w:val="0"/>
    </w:pPr>
    <w:rPr>
      <w:b/>
      <w:bCs/>
      <w:sz w:val="28"/>
      <w:szCs w:val="28"/>
    </w:rPr>
  </w:style>
  <w:style w:type="paragraph" w:styleId="Heading2">
    <w:name w:val="heading 2"/>
    <w:basedOn w:val="Normal"/>
    <w:uiPriority w:val="1"/>
    <w:qFormat/>
    <w:pPr>
      <w:spacing w:before="127"/>
      <w:ind w:left="2120" w:hanging="493"/>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062" w:firstLine="566"/>
      <w:jc w:val="both"/>
    </w:pPr>
    <w:rPr>
      <w:sz w:val="28"/>
      <w:szCs w:val="28"/>
    </w:rPr>
  </w:style>
  <w:style w:type="paragraph" w:styleId="ListParagraph">
    <w:name w:val="List Paragraph"/>
    <w:basedOn w:val="Normal"/>
    <w:uiPriority w:val="1"/>
    <w:qFormat/>
    <w:pPr>
      <w:spacing w:before="120"/>
      <w:ind w:left="380" w:firstLine="566"/>
    </w:pPr>
  </w:style>
  <w:style w:type="paragraph" w:customStyle="1" w:styleId="TableParagraph">
    <w:name w:val="Table Paragraph"/>
    <w:basedOn w:val="Normal"/>
    <w:uiPriority w:val="1"/>
    <w:qFormat/>
    <w:pPr>
      <w:jc w:val="center"/>
    </w:pPr>
  </w:style>
  <w:style w:type="paragraph" w:styleId="NormalWeb">
    <w:name w:val="Normal (Web)"/>
    <w:basedOn w:val="Normal"/>
    <w:uiPriority w:val="99"/>
    <w:unhideWhenUsed/>
    <w:pPr>
      <w:widowControl/>
      <w:autoSpaceDE/>
      <w:autoSpaceDN/>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ind w:left="1227" w:hanging="282"/>
      <w:outlineLvl w:val="0"/>
    </w:pPr>
    <w:rPr>
      <w:b/>
      <w:bCs/>
      <w:sz w:val="28"/>
      <w:szCs w:val="28"/>
    </w:rPr>
  </w:style>
  <w:style w:type="paragraph" w:styleId="Heading2">
    <w:name w:val="heading 2"/>
    <w:basedOn w:val="Normal"/>
    <w:uiPriority w:val="1"/>
    <w:qFormat/>
    <w:pPr>
      <w:spacing w:before="127"/>
      <w:ind w:left="2120" w:hanging="493"/>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062" w:firstLine="566"/>
      <w:jc w:val="both"/>
    </w:pPr>
    <w:rPr>
      <w:sz w:val="28"/>
      <w:szCs w:val="28"/>
    </w:rPr>
  </w:style>
  <w:style w:type="paragraph" w:styleId="ListParagraph">
    <w:name w:val="List Paragraph"/>
    <w:basedOn w:val="Normal"/>
    <w:uiPriority w:val="1"/>
    <w:qFormat/>
    <w:pPr>
      <w:spacing w:before="120"/>
      <w:ind w:left="380" w:firstLine="566"/>
    </w:pPr>
  </w:style>
  <w:style w:type="paragraph" w:customStyle="1" w:styleId="TableParagraph">
    <w:name w:val="Table Paragraph"/>
    <w:basedOn w:val="Normal"/>
    <w:uiPriority w:val="1"/>
    <w:qFormat/>
    <w:pPr>
      <w:jc w:val="center"/>
    </w:pPr>
  </w:style>
  <w:style w:type="paragraph" w:styleId="NormalWeb">
    <w:name w:val="Normal (Web)"/>
    <w:basedOn w:val="Normal"/>
    <w:uiPriority w:val="99"/>
    <w:unhideWhenUsed/>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41D22-EA82-41D3-B038-65D602BE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13</Pages>
  <Words>3306</Words>
  <Characters>18848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PHÒNG GIÁO DỤC VÀ ĐÀO TẠO HUYỆN CỦ CHI</vt:lpstr>
    </vt:vector>
  </TitlesOfParts>
  <Company>JP</Company>
  <LinksUpToDate>false</LinksUpToDate>
  <CharactersWithSpaces>22110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CỦ CHI</dc:title>
  <dc:creator>Admin</dc:creator>
  <cp:lastModifiedBy>Admin</cp:lastModifiedBy>
  <cp:revision>18</cp:revision>
  <dcterms:created xsi:type="dcterms:W3CDTF">2020-11-06T00:27:00Z</dcterms:created>
  <dcterms:modified xsi:type="dcterms:W3CDTF">2020-11-10T00:20:00Z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Word 2013</vt:lpwstr>
  </property>
  <property fmtid="{D5CDD505-2E9C-101B-9397-08002B2CF9AE}" pid="4" name="LastSaved">
    <vt:filetime>2020-11-06T00:00:00Z</vt:filetime>
  </property>
</Properties>
</file>